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AEC89" w14:textId="77777777" w:rsidR="00393204" w:rsidRPr="00DF0E36" w:rsidRDefault="0025304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Whole Blood Glucose 60</w:t>
      </w:r>
      <w:r>
        <w:rPr>
          <w:b/>
          <w:sz w:val="18"/>
          <w:szCs w:val="18"/>
        </w:rPr>
        <w:t>7</w:t>
      </w:r>
      <w:r w:rsidR="009C5847">
        <w:rPr>
          <w:rFonts w:hint="eastAsia"/>
          <w:b/>
          <w:sz w:val="18"/>
          <w:szCs w:val="18"/>
        </w:rPr>
        <w:t xml:space="preserve">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9710CC0" w14:textId="77777777" w:rsidR="00DF0E36" w:rsidRPr="004A289F" w:rsidRDefault="00DF0E36">
      <w:pPr>
        <w:rPr>
          <w:b/>
          <w:sz w:val="9"/>
          <w:szCs w:val="9"/>
        </w:rPr>
      </w:pPr>
    </w:p>
    <w:p w14:paraId="6102F87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01E6F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unassayed </w:t>
      </w:r>
      <w:r w:rsidR="008E4A5B" w:rsidRPr="00DF0E36">
        <w:rPr>
          <w:rFonts w:hint="eastAsia"/>
          <w:sz w:val="9"/>
          <w:szCs w:val="9"/>
        </w:rPr>
        <w:t xml:space="preserve">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6063206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76B9F508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6FA207A" w14:textId="77777777" w:rsidR="00462803" w:rsidRDefault="009C584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glucose</w:t>
      </w:r>
    </w:p>
    <w:p w14:paraId="54BCC9C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</w:t>
      </w:r>
      <w:r w:rsidR="00494891">
        <w:rPr>
          <w:rFonts w:hint="eastAsia"/>
          <w:sz w:val="9"/>
          <w:szCs w:val="9"/>
        </w:rPr>
        <w:t>전혈</w:t>
      </w:r>
      <w:r w:rsidR="004A289F">
        <w:rPr>
          <w:rFonts w:hint="eastAsia"/>
          <w:sz w:val="9"/>
          <w:szCs w:val="9"/>
        </w:rPr>
        <w:t xml:space="preserve"> 속의</w:t>
      </w:r>
      <w:r w:rsidR="00494891">
        <w:rPr>
          <w:rFonts w:hint="eastAsia"/>
          <w:sz w:val="9"/>
          <w:szCs w:val="9"/>
        </w:rPr>
        <w:t xml:space="preserve"> Glucose</w:t>
      </w:r>
      <w:r w:rsidR="004A289F">
        <w:rPr>
          <w:rFonts w:hint="eastAsia"/>
          <w:sz w:val="9"/>
          <w:szCs w:val="9"/>
        </w:rPr>
        <w:t xml:space="preserve">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996A35F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530674E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9C0031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94891">
        <w:rPr>
          <w:rFonts w:hint="eastAsia"/>
          <w:sz w:val="9"/>
          <w:szCs w:val="9"/>
        </w:rPr>
        <w:t>2.0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520533" w:rsidRPr="00DF0E36">
        <w:rPr>
          <w:sz w:val="9"/>
          <w:szCs w:val="9"/>
        </w:rPr>
        <w:t>5</w:t>
      </w:r>
      <w:r w:rsidR="00520533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="00A72563" w:rsidRPr="00DF0E36">
        <w:rPr>
          <w:rFonts w:hint="eastAsia"/>
          <w:sz w:val="9"/>
          <w:szCs w:val="9"/>
        </w:rPr>
        <w:t xml:space="preserve">검사 종목의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64320D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84E796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594DE0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4A289F">
        <w:rPr>
          <w:rFonts w:hint="eastAsia"/>
          <w:sz w:val="9"/>
          <w:szCs w:val="9"/>
        </w:rPr>
        <w:t xml:space="preserve"> 사람의 </w:t>
      </w:r>
      <w:r w:rsidR="00494891">
        <w:rPr>
          <w:rFonts w:hint="eastAsia"/>
          <w:sz w:val="9"/>
          <w:szCs w:val="9"/>
        </w:rPr>
        <w:t>전혈</w:t>
      </w:r>
      <w:r w:rsidR="004A289F">
        <w:rPr>
          <w:rFonts w:hint="eastAsia"/>
          <w:sz w:val="9"/>
          <w:szCs w:val="9"/>
        </w:rPr>
        <w:t xml:space="preserve"> 속에 </w:t>
      </w:r>
      <w:r w:rsidR="00494891">
        <w:rPr>
          <w:rFonts w:hint="eastAsia"/>
          <w:sz w:val="9"/>
          <w:szCs w:val="9"/>
        </w:rPr>
        <w:t>G</w:t>
      </w:r>
      <w:r w:rsidR="00494891">
        <w:rPr>
          <w:sz w:val="9"/>
          <w:szCs w:val="9"/>
        </w:rPr>
        <w:t>lucose</w:t>
      </w:r>
    </w:p>
    <w:p w14:paraId="1B15A7E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8D8079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2A7F331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00294F4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BD344A4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2FD1CFF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34E088D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23AADF9F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D518B6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C5F15C3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494891">
        <w:rPr>
          <w:rFonts w:hint="eastAsia"/>
          <w:sz w:val="9"/>
          <w:szCs w:val="9"/>
        </w:rPr>
        <w:t xml:space="preserve"> 2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</w:t>
      </w:r>
      <w:r w:rsidR="00494891">
        <w:rPr>
          <w:sz w:val="9"/>
          <w:szCs w:val="9"/>
        </w:rPr>
        <w:t>8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</w:t>
      </w:r>
      <w:r w:rsidR="00494891">
        <w:rPr>
          <w:rFonts w:hint="eastAsia"/>
          <w:sz w:val="9"/>
          <w:szCs w:val="9"/>
        </w:rPr>
        <w:t>냉장</w:t>
      </w:r>
      <w:r w:rsidRPr="00D34252">
        <w:rPr>
          <w:rFonts w:hint="eastAsia"/>
          <w:sz w:val="9"/>
          <w:szCs w:val="9"/>
        </w:rPr>
        <w:t>보관</w:t>
      </w:r>
      <w:r w:rsidR="00494891">
        <w:rPr>
          <w:rFonts w:hint="eastAsia"/>
          <w:sz w:val="9"/>
          <w:szCs w:val="9"/>
        </w:rPr>
        <w:t>을 권장합니다.</w:t>
      </w:r>
      <w:r w:rsidRPr="00D34252">
        <w:rPr>
          <w:rFonts w:hint="eastAsia"/>
          <w:sz w:val="9"/>
          <w:szCs w:val="9"/>
        </w:rPr>
        <w:t xml:space="preserve"> </w:t>
      </w:r>
    </w:p>
    <w:p w14:paraId="16D2BE2C" w14:textId="77777777" w:rsidR="004A289F" w:rsidRDefault="006F7F0F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DD659DB" w14:textId="77777777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1341DF0F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116F446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48A6199D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731835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494891">
        <w:rPr>
          <w:sz w:val="9"/>
          <w:szCs w:val="9"/>
        </w:rPr>
        <w:t>2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</w:t>
      </w:r>
      <w:r w:rsidR="00494891">
        <w:rPr>
          <w:sz w:val="9"/>
          <w:szCs w:val="9"/>
        </w:rPr>
        <w:t>8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1894CC5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B52EE11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783ED79" w14:textId="77777777" w:rsidR="004679B9" w:rsidRDefault="004679B9" w:rsidP="004679B9">
      <w:pPr>
        <w:jc w:val="left"/>
        <w:rPr>
          <w:sz w:val="9"/>
          <w:szCs w:val="9"/>
        </w:rPr>
      </w:pPr>
    </w:p>
    <w:p w14:paraId="5B3A18FE" w14:textId="77777777" w:rsidR="00494891" w:rsidRPr="006F24E9" w:rsidRDefault="00494891" w:rsidP="0049489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EDDA08A" w14:textId="77777777" w:rsidR="00494891" w:rsidRPr="00DF0E36" w:rsidRDefault="00494891" w:rsidP="00494891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7764A6EB" w14:textId="77777777" w:rsidR="00494891" w:rsidRDefault="00494891" w:rsidP="00494891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6B648EF0" w14:textId="77777777" w:rsidR="0073197C" w:rsidRPr="00494891" w:rsidRDefault="0073197C" w:rsidP="004679B9">
      <w:pPr>
        <w:jc w:val="left"/>
        <w:rPr>
          <w:sz w:val="9"/>
          <w:szCs w:val="9"/>
        </w:rPr>
      </w:pPr>
    </w:p>
    <w:p w14:paraId="0BCC79E9" w14:textId="77777777" w:rsidR="0073197C" w:rsidRDefault="0073197C" w:rsidP="004679B9">
      <w:pPr>
        <w:jc w:val="left"/>
        <w:rPr>
          <w:sz w:val="9"/>
          <w:szCs w:val="9"/>
        </w:rPr>
      </w:pPr>
    </w:p>
    <w:p w14:paraId="3E6DA8B3" w14:textId="77777777" w:rsidR="0073197C" w:rsidRDefault="0073197C" w:rsidP="004679B9">
      <w:pPr>
        <w:jc w:val="left"/>
        <w:rPr>
          <w:sz w:val="9"/>
          <w:szCs w:val="9"/>
        </w:rPr>
      </w:pPr>
    </w:p>
    <w:p w14:paraId="0FEDB8B1" w14:textId="77777777" w:rsidR="0073197C" w:rsidRDefault="0073197C" w:rsidP="004679B9">
      <w:pPr>
        <w:jc w:val="left"/>
        <w:rPr>
          <w:sz w:val="9"/>
          <w:szCs w:val="9"/>
        </w:rPr>
      </w:pPr>
    </w:p>
    <w:p w14:paraId="2DD313BA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15A88D9B" w14:textId="77777777" w:rsidR="00494891" w:rsidRDefault="00494891" w:rsidP="003D2E06">
      <w:pPr>
        <w:rPr>
          <w:b/>
          <w:sz w:val="14"/>
          <w:szCs w:val="14"/>
        </w:rPr>
      </w:pPr>
    </w:p>
    <w:p w14:paraId="7E4D2E46" w14:textId="77777777" w:rsidR="00494891" w:rsidRDefault="00494891" w:rsidP="003D2E06">
      <w:pPr>
        <w:rPr>
          <w:b/>
          <w:sz w:val="14"/>
          <w:szCs w:val="14"/>
        </w:rPr>
      </w:pPr>
    </w:p>
    <w:p w14:paraId="71F531C2" w14:textId="77777777" w:rsidR="00D3541D" w:rsidRDefault="00D3541D" w:rsidP="003D2E06">
      <w:pPr>
        <w:rPr>
          <w:b/>
          <w:sz w:val="14"/>
          <w:szCs w:val="14"/>
        </w:rPr>
      </w:pPr>
    </w:p>
    <w:p w14:paraId="6682C2E8" w14:textId="77777777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17C199E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50EFAC59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15B3A608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27F53043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04494C6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B0447D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E44965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8493B69" w14:textId="77777777" w:rsidR="00862C8B" w:rsidRDefault="00862C8B" w:rsidP="00F744B2">
      <w:pPr>
        <w:jc w:val="left"/>
        <w:rPr>
          <w:sz w:val="9"/>
          <w:szCs w:val="9"/>
        </w:rPr>
      </w:pPr>
    </w:p>
    <w:p w14:paraId="5C790BE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2AC97D5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0ED990A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B90072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F702A61" w14:textId="77777777" w:rsidR="001749BA" w:rsidRDefault="001749BA" w:rsidP="00DF0E36">
      <w:pPr>
        <w:ind w:left="90" w:hangingChars="100" w:hanging="90"/>
        <w:jc w:val="left"/>
        <w:rPr>
          <w:sz w:val="9"/>
          <w:szCs w:val="9"/>
        </w:rPr>
      </w:pPr>
    </w:p>
    <w:p w14:paraId="3D16ADB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A12533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C0F3EB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FE6F018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9957FDE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675735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7AC3EC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5F1128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C600A99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B8375B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D4790B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D86E4B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B020BF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891CC63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C5ABAA5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4FB72D1F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414AEEA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2B2683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153EC61" w14:textId="77777777" w:rsidR="00E92934" w:rsidRDefault="00E92934" w:rsidP="003C6587">
      <w:pPr>
        <w:jc w:val="left"/>
        <w:rPr>
          <w:sz w:val="9"/>
          <w:szCs w:val="9"/>
        </w:rPr>
      </w:pPr>
    </w:p>
    <w:p w14:paraId="4BA0114A" w14:textId="77777777" w:rsidR="0073197C" w:rsidRDefault="0073197C" w:rsidP="003C6587">
      <w:pPr>
        <w:jc w:val="left"/>
        <w:rPr>
          <w:sz w:val="9"/>
          <w:szCs w:val="9"/>
        </w:rPr>
      </w:pPr>
    </w:p>
    <w:p w14:paraId="56C42BBB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ECE9BB2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직선성 평가에 권장하는 대로 각 레벨 사이에 동일한 농도로 결과값이 증가 또는 감소하도록 제조되었습니다. 레벨들 사이의 농도값 차이는 동일하며 두 레벨 사이의 농도값 차이는 다른 3개 레벨의 기대값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1737D1AF" w14:textId="77777777" w:rsidR="0010473E" w:rsidRPr="0010473E" w:rsidRDefault="001749B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unssayed 제품이며 검사실마다 검사 종목의 값과 범위를 결과에 따라 설정해야 합니다.</w:t>
      </w:r>
    </w:p>
    <w:p w14:paraId="5373EE21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218353BD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63034C7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2659C32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F260534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00A269F8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71C80CE8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22A41ADE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0CA77BF6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104B4085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31F6F1FA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69ADDE7B" w14:textId="77777777" w:rsidR="00D3541D" w:rsidRPr="00DF0E36" w:rsidRDefault="00D3541D" w:rsidP="003C6587">
      <w:pPr>
        <w:jc w:val="left"/>
        <w:rPr>
          <w:b/>
          <w:sz w:val="9"/>
          <w:szCs w:val="9"/>
        </w:rPr>
      </w:pPr>
    </w:p>
    <w:p w14:paraId="4E3D0CA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171AE85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625"/>
        <w:gridCol w:w="721"/>
        <w:gridCol w:w="721"/>
        <w:gridCol w:w="721"/>
        <w:gridCol w:w="721"/>
        <w:gridCol w:w="721"/>
      </w:tblGrid>
      <w:tr w:rsidR="00494891" w14:paraId="05FE85BC" w14:textId="77777777" w:rsidTr="00B57FAC">
        <w:tc>
          <w:tcPr>
            <w:tcW w:w="5047" w:type="dxa"/>
            <w:gridSpan w:val="7"/>
          </w:tcPr>
          <w:p w14:paraId="7E510A21" w14:textId="75E521B6" w:rsidR="00494891" w:rsidRDefault="00494891" w:rsidP="00CE1756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607ro Lot#:</w:t>
            </w:r>
            <w:r w:rsidR="00003068" w:rsidRPr="00003068">
              <w:rPr>
                <w:sz w:val="9"/>
                <w:szCs w:val="9"/>
              </w:rPr>
              <w:t>10599163</w:t>
            </w:r>
            <w:r w:rsidR="00003068">
              <w:rPr>
                <w:sz w:val="9"/>
                <w:szCs w:val="9"/>
              </w:rPr>
              <w:t xml:space="preserve">                                           </w:t>
            </w:r>
            <w:r>
              <w:rPr>
                <w:rFonts w:hint="eastAsia"/>
                <w:sz w:val="9"/>
                <w:szCs w:val="9"/>
              </w:rPr>
              <w:t>Typical Recovered Values on Roche Accu-Chek</w:t>
            </w:r>
          </w:p>
        </w:tc>
      </w:tr>
      <w:tr w:rsidR="00494891" w14:paraId="2C4E7592" w14:textId="77777777" w:rsidTr="00D3541D">
        <w:tc>
          <w:tcPr>
            <w:tcW w:w="817" w:type="dxa"/>
          </w:tcPr>
          <w:p w14:paraId="105D2696" w14:textId="77777777" w:rsidR="00494891" w:rsidRP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609DFF30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2853C535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30C143E4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0156602B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69B3F908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38659694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494891" w14:paraId="66627A2B" w14:textId="77777777" w:rsidTr="00D3541D">
        <w:tc>
          <w:tcPr>
            <w:tcW w:w="817" w:type="dxa"/>
          </w:tcPr>
          <w:p w14:paraId="590138A8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Whole Blood Glucose</w:t>
            </w:r>
          </w:p>
        </w:tc>
        <w:tc>
          <w:tcPr>
            <w:tcW w:w="625" w:type="dxa"/>
          </w:tcPr>
          <w:p w14:paraId="1EE75DF9" w14:textId="77777777" w:rsidR="00494891" w:rsidRDefault="00D3541D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721" w:type="dxa"/>
          </w:tcPr>
          <w:p w14:paraId="2D0CE43D" w14:textId="3EDCC58C" w:rsidR="00494891" w:rsidRDefault="00003068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721" w:type="dxa"/>
          </w:tcPr>
          <w:p w14:paraId="629CB646" w14:textId="4F39BD18" w:rsidR="00494891" w:rsidRDefault="00003068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79</w:t>
            </w:r>
          </w:p>
        </w:tc>
        <w:tc>
          <w:tcPr>
            <w:tcW w:w="721" w:type="dxa"/>
          </w:tcPr>
          <w:p w14:paraId="31098B86" w14:textId="417ECC9D" w:rsidR="00494891" w:rsidRDefault="00003068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32</w:t>
            </w:r>
          </w:p>
        </w:tc>
        <w:tc>
          <w:tcPr>
            <w:tcW w:w="721" w:type="dxa"/>
          </w:tcPr>
          <w:p w14:paraId="563A6354" w14:textId="24E9F9EC" w:rsidR="00494891" w:rsidRDefault="00003068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86</w:t>
            </w:r>
          </w:p>
        </w:tc>
        <w:tc>
          <w:tcPr>
            <w:tcW w:w="721" w:type="dxa"/>
          </w:tcPr>
          <w:p w14:paraId="19016A94" w14:textId="20FA7C18" w:rsidR="00494891" w:rsidRDefault="00003068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40</w:t>
            </w:r>
          </w:p>
        </w:tc>
      </w:tr>
      <w:tr w:rsidR="00D3541D" w14:paraId="6DC5D118" w14:textId="77777777" w:rsidTr="00767E22">
        <w:tc>
          <w:tcPr>
            <w:tcW w:w="5047" w:type="dxa"/>
            <w:gridSpan w:val="7"/>
          </w:tcPr>
          <w:p w14:paraId="6AF5AB9F" w14:textId="724B3B39" w:rsidR="00D3541D" w:rsidRDefault="00D3541D" w:rsidP="00767E22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607ro Lot#:</w:t>
            </w:r>
            <w:r w:rsidR="00003068" w:rsidRPr="00003068">
              <w:rPr>
                <w:sz w:val="9"/>
                <w:szCs w:val="9"/>
              </w:rPr>
              <w:t>10599163</w:t>
            </w:r>
            <w:r w:rsidR="00003068">
              <w:rPr>
                <w:sz w:val="9"/>
                <w:szCs w:val="9"/>
              </w:rPr>
              <w:t xml:space="preserve">                                           </w:t>
            </w:r>
            <w:r>
              <w:rPr>
                <w:rFonts w:hint="eastAsia"/>
                <w:sz w:val="9"/>
                <w:szCs w:val="9"/>
              </w:rPr>
              <w:t>Typical Recovered Values on Roche Accu-Chek</w:t>
            </w:r>
          </w:p>
        </w:tc>
      </w:tr>
      <w:tr w:rsidR="00D3541D" w14:paraId="1F898A19" w14:textId="77777777" w:rsidTr="00767E22">
        <w:tc>
          <w:tcPr>
            <w:tcW w:w="817" w:type="dxa"/>
          </w:tcPr>
          <w:p w14:paraId="58F379EE" w14:textId="77777777" w:rsidR="00D3541D" w:rsidRPr="00494891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0F99952D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11FCA08A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23A782A9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6C4C4D88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464746D4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37750690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D3541D" w14:paraId="72718BAC" w14:textId="77777777" w:rsidTr="00767E22">
        <w:tc>
          <w:tcPr>
            <w:tcW w:w="817" w:type="dxa"/>
          </w:tcPr>
          <w:p w14:paraId="7A839501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Whole Blood Glucose</w:t>
            </w:r>
          </w:p>
        </w:tc>
        <w:tc>
          <w:tcPr>
            <w:tcW w:w="625" w:type="dxa"/>
          </w:tcPr>
          <w:p w14:paraId="24F842D9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721" w:type="dxa"/>
          </w:tcPr>
          <w:p w14:paraId="63293F7E" w14:textId="066A0D8A" w:rsidR="00D3541D" w:rsidRDefault="00003068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.388</w:t>
            </w:r>
          </w:p>
        </w:tc>
        <w:tc>
          <w:tcPr>
            <w:tcW w:w="721" w:type="dxa"/>
          </w:tcPr>
          <w:p w14:paraId="4075BB9C" w14:textId="48BCBD31" w:rsidR="00D3541D" w:rsidRDefault="00003068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.935</w:t>
            </w:r>
          </w:p>
        </w:tc>
        <w:tc>
          <w:tcPr>
            <w:tcW w:w="721" w:type="dxa"/>
          </w:tcPr>
          <w:p w14:paraId="7FAB2CA8" w14:textId="61E565CF" w:rsidR="00D3541D" w:rsidRDefault="00003068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8.426</w:t>
            </w:r>
          </w:p>
        </w:tc>
        <w:tc>
          <w:tcPr>
            <w:tcW w:w="721" w:type="dxa"/>
          </w:tcPr>
          <w:p w14:paraId="64DD12D4" w14:textId="6B2C91A0" w:rsidR="00D3541D" w:rsidRDefault="00003068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6.973</w:t>
            </w:r>
          </w:p>
        </w:tc>
        <w:tc>
          <w:tcPr>
            <w:tcW w:w="721" w:type="dxa"/>
          </w:tcPr>
          <w:p w14:paraId="10283B24" w14:textId="28B43A7A" w:rsidR="00D3541D" w:rsidRDefault="00003068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5.520</w:t>
            </w:r>
          </w:p>
        </w:tc>
      </w:tr>
    </w:tbl>
    <w:p w14:paraId="09083D26" w14:textId="77777777" w:rsidR="00494891" w:rsidRDefault="00494891" w:rsidP="003C6587">
      <w:pPr>
        <w:jc w:val="left"/>
        <w:rPr>
          <w:b/>
          <w:sz w:val="14"/>
          <w:szCs w:val="14"/>
        </w:rPr>
      </w:pPr>
    </w:p>
    <w:p w14:paraId="1C1E916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BBDEC65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FD6B3E">
        <w:rPr>
          <w:rFonts w:hint="eastAsia"/>
          <w:sz w:val="9"/>
          <w:szCs w:val="9"/>
        </w:rPr>
        <w:t xml:space="preserve">서울 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</w:t>
      </w:r>
      <w:r w:rsidR="009F2913">
        <w:rPr>
          <w:sz w:val="9"/>
          <w:szCs w:val="9"/>
        </w:rPr>
        <w:t>16-2032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2022CAD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1CB6B8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3E8C4F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3D987C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B3BD3A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132D9F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D3541D">
        <w:rPr>
          <w:rFonts w:hint="eastAsia"/>
          <w:sz w:val="9"/>
          <w:szCs w:val="9"/>
        </w:rPr>
        <w:t>607</w:t>
      </w:r>
      <w:r w:rsidR="00D3541D">
        <w:rPr>
          <w:sz w:val="9"/>
          <w:szCs w:val="9"/>
        </w:rPr>
        <w:t>ro</w:t>
      </w:r>
    </w:p>
    <w:p w14:paraId="16E1036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D3541D">
        <w:rPr>
          <w:rFonts w:hint="eastAsia"/>
          <w:sz w:val="9"/>
          <w:szCs w:val="9"/>
        </w:rPr>
        <w:t>Whole Blood Glucose</w:t>
      </w:r>
    </w:p>
    <w:p w14:paraId="514CF12B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D3541D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0FCCE70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2C80F59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001A353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9E3606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12F5FA3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경기도 구리시 장자대로 1번길 50 (교문동)</w:t>
      </w:r>
    </w:p>
    <w:p w14:paraId="018C6BD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312E85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768DA8F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C954359" w14:textId="77777777" w:rsidR="00C26B2F" w:rsidRPr="00D34252" w:rsidRDefault="00C26B2F" w:rsidP="00C26B2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6545A304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B8BB096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7902460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7465F93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11CD782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12880DCC" w14:textId="77777777" w:rsidR="00C26B2F" w:rsidRPr="00D34252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08860E79" w14:textId="77777777" w:rsidR="00371854" w:rsidRPr="00C26B2F" w:rsidRDefault="00371854" w:rsidP="00C26B2F">
      <w:pPr>
        <w:jc w:val="left"/>
        <w:rPr>
          <w:sz w:val="9"/>
          <w:szCs w:val="9"/>
        </w:rPr>
      </w:pPr>
    </w:p>
    <w:sectPr w:rsidR="00371854" w:rsidRPr="00C26B2F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C2141" w14:textId="77777777" w:rsidR="00137055" w:rsidRDefault="00137055" w:rsidP="00A72563">
      <w:r>
        <w:separator/>
      </w:r>
    </w:p>
  </w:endnote>
  <w:endnote w:type="continuationSeparator" w:id="0">
    <w:p w14:paraId="145286D1" w14:textId="77777777" w:rsidR="00137055" w:rsidRDefault="0013705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CB84A" w14:textId="77777777" w:rsidR="0073197C" w:rsidRDefault="0073197C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2016-01-04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B2D9F" w14:textId="77777777" w:rsidR="00137055" w:rsidRDefault="00137055" w:rsidP="00A72563">
      <w:r>
        <w:separator/>
      </w:r>
    </w:p>
  </w:footnote>
  <w:footnote w:type="continuationSeparator" w:id="0">
    <w:p w14:paraId="4D131ADC" w14:textId="77777777" w:rsidR="00137055" w:rsidRDefault="0013705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C08B4" w14:textId="77777777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5770593">
    <w:abstractNumId w:val="10"/>
  </w:num>
  <w:num w:numId="2" w16cid:durableId="586767409">
    <w:abstractNumId w:val="2"/>
  </w:num>
  <w:num w:numId="3" w16cid:durableId="919951871">
    <w:abstractNumId w:val="3"/>
  </w:num>
  <w:num w:numId="4" w16cid:durableId="1481117296">
    <w:abstractNumId w:val="5"/>
  </w:num>
  <w:num w:numId="5" w16cid:durableId="689111646">
    <w:abstractNumId w:val="1"/>
  </w:num>
  <w:num w:numId="6" w16cid:durableId="1374959332">
    <w:abstractNumId w:val="0"/>
  </w:num>
  <w:num w:numId="7" w16cid:durableId="969168229">
    <w:abstractNumId w:val="8"/>
  </w:num>
  <w:num w:numId="8" w16cid:durableId="665017387">
    <w:abstractNumId w:val="9"/>
  </w:num>
  <w:num w:numId="9" w16cid:durableId="664432766">
    <w:abstractNumId w:val="6"/>
  </w:num>
  <w:num w:numId="10" w16cid:durableId="1768496093">
    <w:abstractNumId w:val="4"/>
  </w:num>
  <w:num w:numId="11" w16cid:durableId="163715550">
    <w:abstractNumId w:val="11"/>
  </w:num>
  <w:num w:numId="12" w16cid:durableId="14066044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3068"/>
    <w:rsid w:val="00016F6D"/>
    <w:rsid w:val="00031B22"/>
    <w:rsid w:val="00034E72"/>
    <w:rsid w:val="000962B5"/>
    <w:rsid w:val="000A595C"/>
    <w:rsid w:val="0010473E"/>
    <w:rsid w:val="00123D1E"/>
    <w:rsid w:val="00137055"/>
    <w:rsid w:val="001749BA"/>
    <w:rsid w:val="00196751"/>
    <w:rsid w:val="001D5EC0"/>
    <w:rsid w:val="002304DD"/>
    <w:rsid w:val="00230852"/>
    <w:rsid w:val="002411D4"/>
    <w:rsid w:val="0025304D"/>
    <w:rsid w:val="00265B3E"/>
    <w:rsid w:val="00276A0F"/>
    <w:rsid w:val="002F7589"/>
    <w:rsid w:val="00353F51"/>
    <w:rsid w:val="0036799D"/>
    <w:rsid w:val="00371854"/>
    <w:rsid w:val="00393204"/>
    <w:rsid w:val="003A0D60"/>
    <w:rsid w:val="003A38DE"/>
    <w:rsid w:val="003A3CFA"/>
    <w:rsid w:val="003B35DC"/>
    <w:rsid w:val="003C6282"/>
    <w:rsid w:val="003C6587"/>
    <w:rsid w:val="003D2E06"/>
    <w:rsid w:val="003D7CE7"/>
    <w:rsid w:val="00462803"/>
    <w:rsid w:val="004679B9"/>
    <w:rsid w:val="00491500"/>
    <w:rsid w:val="00494891"/>
    <w:rsid w:val="004A289F"/>
    <w:rsid w:val="004B15D0"/>
    <w:rsid w:val="004B75BF"/>
    <w:rsid w:val="00520533"/>
    <w:rsid w:val="0053417C"/>
    <w:rsid w:val="005637DA"/>
    <w:rsid w:val="005771BF"/>
    <w:rsid w:val="00585512"/>
    <w:rsid w:val="005C02DF"/>
    <w:rsid w:val="006007C2"/>
    <w:rsid w:val="006050BA"/>
    <w:rsid w:val="00630160"/>
    <w:rsid w:val="00631722"/>
    <w:rsid w:val="00656A5C"/>
    <w:rsid w:val="006720B9"/>
    <w:rsid w:val="00682016"/>
    <w:rsid w:val="006901B7"/>
    <w:rsid w:val="006F635D"/>
    <w:rsid w:val="006F7F0F"/>
    <w:rsid w:val="0073197C"/>
    <w:rsid w:val="00743AA9"/>
    <w:rsid w:val="007500EE"/>
    <w:rsid w:val="007534AA"/>
    <w:rsid w:val="00765C51"/>
    <w:rsid w:val="007703B2"/>
    <w:rsid w:val="00785EDF"/>
    <w:rsid w:val="007C32D6"/>
    <w:rsid w:val="007C57FC"/>
    <w:rsid w:val="0080774C"/>
    <w:rsid w:val="00826BA3"/>
    <w:rsid w:val="00856A73"/>
    <w:rsid w:val="00862C8B"/>
    <w:rsid w:val="0088183E"/>
    <w:rsid w:val="008A7FA8"/>
    <w:rsid w:val="008B53C3"/>
    <w:rsid w:val="008E4A5B"/>
    <w:rsid w:val="00916030"/>
    <w:rsid w:val="0094139C"/>
    <w:rsid w:val="00950400"/>
    <w:rsid w:val="009832F8"/>
    <w:rsid w:val="009A377E"/>
    <w:rsid w:val="009C0498"/>
    <w:rsid w:val="009C5847"/>
    <w:rsid w:val="009E1642"/>
    <w:rsid w:val="009F2913"/>
    <w:rsid w:val="00A61552"/>
    <w:rsid w:val="00A7088F"/>
    <w:rsid w:val="00A72563"/>
    <w:rsid w:val="00A97883"/>
    <w:rsid w:val="00AA531B"/>
    <w:rsid w:val="00AB60A9"/>
    <w:rsid w:val="00AF4B26"/>
    <w:rsid w:val="00B17758"/>
    <w:rsid w:val="00B373E2"/>
    <w:rsid w:val="00B427B5"/>
    <w:rsid w:val="00B52300"/>
    <w:rsid w:val="00B733F7"/>
    <w:rsid w:val="00BA5844"/>
    <w:rsid w:val="00BB497D"/>
    <w:rsid w:val="00BF1206"/>
    <w:rsid w:val="00C26B2F"/>
    <w:rsid w:val="00C30A1A"/>
    <w:rsid w:val="00C52E46"/>
    <w:rsid w:val="00C75AA4"/>
    <w:rsid w:val="00CB3764"/>
    <w:rsid w:val="00CE1756"/>
    <w:rsid w:val="00CF0A55"/>
    <w:rsid w:val="00D27A3E"/>
    <w:rsid w:val="00D3541D"/>
    <w:rsid w:val="00D47EED"/>
    <w:rsid w:val="00D734BE"/>
    <w:rsid w:val="00D837A7"/>
    <w:rsid w:val="00DB0AD5"/>
    <w:rsid w:val="00DE4A77"/>
    <w:rsid w:val="00DF0E36"/>
    <w:rsid w:val="00DF2E60"/>
    <w:rsid w:val="00E01245"/>
    <w:rsid w:val="00E30D49"/>
    <w:rsid w:val="00E43BB9"/>
    <w:rsid w:val="00E92934"/>
    <w:rsid w:val="00EB6909"/>
    <w:rsid w:val="00EC2302"/>
    <w:rsid w:val="00EE4B96"/>
    <w:rsid w:val="00EE5593"/>
    <w:rsid w:val="00F4346B"/>
    <w:rsid w:val="00F66C56"/>
    <w:rsid w:val="00F744B2"/>
    <w:rsid w:val="00FA120A"/>
    <w:rsid w:val="00FB6897"/>
    <w:rsid w:val="00FD6B3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B5381"/>
  <w15:docId w15:val="{B161283F-A2AA-431B-856D-9DC79595A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9F291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F291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2E7E9-C17C-4DBC-8163-DDE3E4408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10</cp:revision>
  <cp:lastPrinted>2019-09-10T00:50:00Z</cp:lastPrinted>
  <dcterms:created xsi:type="dcterms:W3CDTF">2019-09-09T23:29:00Z</dcterms:created>
  <dcterms:modified xsi:type="dcterms:W3CDTF">2022-07-26T00:16:00Z</dcterms:modified>
</cp:coreProperties>
</file>