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670112" w14:textId="77777777" w:rsidR="00393204" w:rsidRPr="00DF0E36" w:rsidRDefault="003072B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UC</w:t>
      </w:r>
      <w:r w:rsidR="00991B7B">
        <w:rPr>
          <w:rFonts w:hint="eastAsia"/>
          <w:b/>
          <w:sz w:val="18"/>
          <w:szCs w:val="18"/>
        </w:rPr>
        <w:t>5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D90495">
        <w:rPr>
          <w:b/>
          <w:sz w:val="18"/>
          <w:szCs w:val="18"/>
        </w:rPr>
        <w:t>705</w:t>
      </w:r>
      <w:r w:rsidR="00D90495">
        <w:rPr>
          <w:rFonts w:hint="eastAsia"/>
          <w:b/>
          <w:sz w:val="18"/>
          <w:szCs w:val="18"/>
        </w:rPr>
        <w:t>v</w:t>
      </w:r>
      <w:r w:rsidR="00D90495">
        <w:rPr>
          <w:b/>
          <w:sz w:val="18"/>
          <w:szCs w:val="18"/>
        </w:rPr>
        <w:t>t</w:t>
      </w:r>
      <w:r w:rsidR="00F93551">
        <w:rPr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34A0D3BA" w14:textId="77777777" w:rsidR="00DF0E36" w:rsidRPr="00AA531B" w:rsidRDefault="00DF0E36">
      <w:pPr>
        <w:rPr>
          <w:b/>
          <w:sz w:val="9"/>
          <w:szCs w:val="9"/>
        </w:rPr>
      </w:pPr>
    </w:p>
    <w:p w14:paraId="18E7454A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7B59DCA1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직선성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417207E5" w14:textId="77777777" w:rsidR="00462803" w:rsidRPr="003072B2" w:rsidRDefault="00462803" w:rsidP="008E4A5B">
      <w:pPr>
        <w:jc w:val="left"/>
        <w:rPr>
          <w:sz w:val="9"/>
          <w:szCs w:val="9"/>
        </w:rPr>
      </w:pPr>
    </w:p>
    <w:p w14:paraId="4EA5BC53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473697B7" w14:textId="77777777" w:rsidR="00F272CA" w:rsidRDefault="00991B7B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A</w:t>
      </w:r>
      <w:r>
        <w:rPr>
          <w:rFonts w:hint="eastAsia"/>
          <w:sz w:val="9"/>
          <w:szCs w:val="9"/>
        </w:rPr>
        <w:t>lbumin (ALB),/ microalbumin (</w:t>
      </w:r>
      <w:r w:rsidRPr="00991B7B">
        <w:rPr>
          <w:rFonts w:hint="eastAsia"/>
          <w:sz w:val="9"/>
          <w:szCs w:val="9"/>
        </w:rPr>
        <w:t>μ</w:t>
      </w:r>
      <w:r>
        <w:rPr>
          <w:rFonts w:hint="eastAsia"/>
          <w:sz w:val="9"/>
          <w:szCs w:val="9"/>
        </w:rPr>
        <w:t>ALB), amylase (AMY), pancreatic amylase (P-AMY)</w:t>
      </w:r>
    </w:p>
    <w:p w14:paraId="14671FF9" w14:textId="77777777" w:rsidR="00B9641D" w:rsidRDefault="00B9641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>
        <w:rPr>
          <w:rFonts w:hint="eastAsia"/>
          <w:sz w:val="9"/>
          <w:szCs w:val="9"/>
        </w:rPr>
        <w:t xml:space="preserve">제품은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 각각 Level당 하나의 병으로 구성되어 있으며 각 병은 </w:t>
      </w:r>
      <w:r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</w:t>
      </w:r>
      <w:r w:rsidRPr="00DF0E36">
        <w:rPr>
          <w:rFonts w:hint="eastAsia"/>
          <w:sz w:val="9"/>
          <w:szCs w:val="9"/>
        </w:rPr>
        <w:t>로 구성되어 있습니다.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구성품의</w:t>
      </w:r>
      <w:r w:rsidRPr="00DF0E36">
        <w:rPr>
          <w:rFonts w:hint="eastAsia"/>
          <w:sz w:val="9"/>
          <w:szCs w:val="9"/>
        </w:rPr>
        <w:t xml:space="preserve"> Level 1부터 5까지 모든 검사 종목들의 직선성 관계가 유지</w:t>
      </w:r>
      <w:r>
        <w:rPr>
          <w:rFonts w:hint="eastAsia"/>
          <w:sz w:val="9"/>
          <w:szCs w:val="9"/>
        </w:rPr>
        <w:t>되</w:t>
      </w:r>
      <w:r w:rsidRPr="00DF0E36">
        <w:rPr>
          <w:rFonts w:hint="eastAsia"/>
          <w:sz w:val="9"/>
          <w:szCs w:val="9"/>
        </w:rPr>
        <w:t>도록 제조</w:t>
      </w:r>
      <w:r>
        <w:rPr>
          <w:rFonts w:hint="eastAsia"/>
          <w:sz w:val="9"/>
          <w:szCs w:val="9"/>
        </w:rPr>
        <w:t>하였</w:t>
      </w:r>
      <w:r w:rsidRPr="00DF0E36">
        <w:rPr>
          <w:rFonts w:hint="eastAsia"/>
          <w:sz w:val="9"/>
          <w:szCs w:val="9"/>
        </w:rPr>
        <w:t>습니다</w:t>
      </w:r>
    </w:p>
    <w:p w14:paraId="53425ACA" w14:textId="77777777" w:rsidR="00B9641D" w:rsidRDefault="00B9641D" w:rsidP="008E4A5B">
      <w:pPr>
        <w:jc w:val="left"/>
        <w:rPr>
          <w:sz w:val="9"/>
          <w:szCs w:val="9"/>
        </w:rPr>
      </w:pPr>
    </w:p>
    <w:p w14:paraId="33A1CE3A" w14:textId="77777777" w:rsidR="00B9641D" w:rsidRPr="00B9641D" w:rsidRDefault="00B9641D" w:rsidP="009E164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요약</w:t>
      </w:r>
    </w:p>
    <w:p w14:paraId="61714E8D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 xml:space="preserve">human urine matrix </w:t>
      </w:r>
      <w:r w:rsidR="00F272CA">
        <w:rPr>
          <w:sz w:val="9"/>
          <w:szCs w:val="9"/>
        </w:rPr>
        <w:t>에</w:t>
      </w:r>
      <w:r w:rsidR="00F272CA">
        <w:rPr>
          <w:rFonts w:hint="eastAsia"/>
          <w:sz w:val="9"/>
          <w:szCs w:val="9"/>
        </w:rPr>
        <w:t xml:space="preserve"> </w:t>
      </w:r>
      <w:r w:rsidR="008D48C2" w:rsidRPr="00DF0E36">
        <w:rPr>
          <w:rFonts w:hint="eastAsia"/>
          <w:sz w:val="9"/>
          <w:szCs w:val="9"/>
        </w:rPr>
        <w:t xml:space="preserve">정제된 화학 물질을 </w:t>
      </w:r>
      <w:r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직선성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52DF5C00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5DD9519A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751C6678" w14:textId="77777777" w:rsidR="00991B7B" w:rsidRDefault="000962B5" w:rsidP="00991B7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시약: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>human urine matrix</w:t>
      </w:r>
      <w:r w:rsidR="00C75AA4">
        <w:rPr>
          <w:rFonts w:hint="eastAsia"/>
          <w:sz w:val="9"/>
          <w:szCs w:val="9"/>
        </w:rPr>
        <w:t xml:space="preserve"> </w:t>
      </w:r>
      <w:r w:rsidR="008B183E">
        <w:rPr>
          <w:rFonts w:hint="eastAsia"/>
          <w:sz w:val="9"/>
          <w:szCs w:val="9"/>
        </w:rPr>
        <w:t>에</w:t>
      </w:r>
      <w:r w:rsidR="00991B7B">
        <w:rPr>
          <w:rFonts w:hint="eastAsia"/>
          <w:sz w:val="9"/>
          <w:szCs w:val="9"/>
        </w:rPr>
        <w:t xml:space="preserve"> 사람이나 동물의 물질에서 </w:t>
      </w:r>
      <w:r w:rsidR="008D48C2">
        <w:rPr>
          <w:rFonts w:hint="eastAsia"/>
          <w:sz w:val="9"/>
          <w:szCs w:val="9"/>
        </w:rPr>
        <w:t>정제하거나 농축한</w:t>
      </w:r>
      <w:r w:rsidR="00991B7B">
        <w:rPr>
          <w:rFonts w:hint="eastAsia"/>
          <w:sz w:val="9"/>
          <w:szCs w:val="9"/>
        </w:rPr>
        <w:t xml:space="preserve"> ALB/</w:t>
      </w:r>
      <w:r w:rsidR="00991B7B" w:rsidRPr="00991B7B">
        <w:rPr>
          <w:rFonts w:hint="eastAsia"/>
          <w:sz w:val="9"/>
          <w:szCs w:val="9"/>
        </w:rPr>
        <w:t xml:space="preserve"> </w:t>
      </w:r>
      <w:r w:rsidR="00991B7B">
        <w:rPr>
          <w:rFonts w:hint="eastAsia"/>
          <w:sz w:val="9"/>
          <w:szCs w:val="9"/>
        </w:rPr>
        <w:t>AMY</w:t>
      </w:r>
      <w:r w:rsidR="008D48C2">
        <w:rPr>
          <w:sz w:val="9"/>
          <w:szCs w:val="9"/>
        </w:rPr>
        <w:t xml:space="preserve"> </w:t>
      </w:r>
      <w:r w:rsidR="008D48C2">
        <w:rPr>
          <w:rFonts w:hint="eastAsia"/>
          <w:sz w:val="9"/>
          <w:szCs w:val="9"/>
        </w:rPr>
        <w:t>화학물질</w:t>
      </w:r>
    </w:p>
    <w:p w14:paraId="5D940E84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r w:rsidR="00BF1206" w:rsidRPr="00DF0E36">
        <w:rPr>
          <w:rFonts w:hint="eastAsia"/>
          <w:sz w:val="9"/>
          <w:szCs w:val="9"/>
        </w:rPr>
        <w:t xml:space="preserve">보조반응시약: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13FDC0C9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08D9A8E7" w14:textId="77777777" w:rsidR="009202F2" w:rsidRDefault="009202F2" w:rsidP="009202F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21315D24" w14:textId="77777777" w:rsidR="009202F2" w:rsidRPr="00DF0E36" w:rsidRDefault="009202F2" w:rsidP="009202F2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7DCF02E5" w14:textId="77777777" w:rsidR="009202F2" w:rsidRPr="00DF0E36" w:rsidRDefault="009202F2" w:rsidP="009202F2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09AEFCB6" w14:textId="77777777" w:rsidR="009202F2" w:rsidRPr="00F534BC" w:rsidRDefault="009202F2" w:rsidP="009202F2">
      <w:pPr>
        <w:jc w:val="left"/>
        <w:rPr>
          <w:b/>
          <w:sz w:val="14"/>
          <w:szCs w:val="14"/>
        </w:rPr>
      </w:pPr>
    </w:p>
    <w:p w14:paraId="19218CCA" w14:textId="77777777" w:rsidR="009202F2" w:rsidRPr="006F24E9" w:rsidRDefault="009202F2" w:rsidP="009202F2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3722DD7A" w14:textId="77777777" w:rsidR="009202F2" w:rsidRPr="00DF0E36" w:rsidRDefault="009202F2" w:rsidP="009202F2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인체 유래물인 검체를 다룰 때에는 잠재적 감염성을 고려해야 합니다.</w:t>
      </w:r>
    </w:p>
    <w:p w14:paraId="4F975EB8" w14:textId="77777777" w:rsidR="009202F2" w:rsidRDefault="00B9641D" w:rsidP="009202F2">
      <w:pPr>
        <w:pStyle w:val="a3"/>
        <w:ind w:leftChars="0" w:left="7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예방조치법을 사용해야 합니다</w:t>
      </w:r>
      <w:r w:rsidR="009202F2" w:rsidRPr="006720B9">
        <w:rPr>
          <w:rFonts w:hint="eastAsia"/>
          <w:sz w:val="9"/>
          <w:szCs w:val="9"/>
        </w:rPr>
        <w:t>.</w:t>
      </w:r>
    </w:p>
    <w:p w14:paraId="7D19AB08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5CC34B37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9202F2">
        <w:rPr>
          <w:rFonts w:hint="eastAsia"/>
          <w:b/>
          <w:sz w:val="14"/>
          <w:szCs w:val="14"/>
        </w:rPr>
        <w:t>안정성</w:t>
      </w:r>
    </w:p>
    <w:p w14:paraId="4B2959D1" w14:textId="77777777" w:rsidR="00991B7B" w:rsidRPr="00D34252" w:rsidRDefault="00991B7B" w:rsidP="00991B7B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9202F2"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r w:rsidRPr="00D34252">
        <w:rPr>
          <w:rFonts w:hint="eastAsia"/>
          <w:b/>
          <w:sz w:val="9"/>
          <w:szCs w:val="9"/>
        </w:rPr>
        <w:t>무결빙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0C6782CB" w14:textId="77777777" w:rsidR="00991B7B" w:rsidRPr="00D34252" w:rsidRDefault="00991B7B" w:rsidP="00991B7B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7A114D61" w14:textId="77777777" w:rsidR="00991B7B" w:rsidRPr="00D34252" w:rsidRDefault="00991B7B" w:rsidP="00991B7B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물질의 안정성을 위해 오픈 후 유효기간 내에 최대 4회의 동결/해동을 권장합니다.</w:t>
      </w:r>
    </w:p>
    <w:p w14:paraId="04D285D1" w14:textId="77777777" w:rsidR="0053417C" w:rsidRPr="00991B7B" w:rsidRDefault="0053417C">
      <w:pPr>
        <w:jc w:val="left"/>
        <w:rPr>
          <w:sz w:val="9"/>
          <w:szCs w:val="9"/>
        </w:rPr>
      </w:pPr>
    </w:p>
    <w:p w14:paraId="1B6454E8" w14:textId="77777777" w:rsidR="0053417C" w:rsidRDefault="009202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731A01AC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9202F2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47BF28EE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최소화 하며 분주 후에는 즉시 </w:t>
      </w:r>
      <w:r w:rsidR="00A4399E" w:rsidRPr="00D34252">
        <w:rPr>
          <w:rFonts w:hint="eastAsia"/>
          <w:sz w:val="9"/>
          <w:szCs w:val="9"/>
        </w:rPr>
        <w:t>-10</w:t>
      </w:r>
      <w:r w:rsidR="00A4399E" w:rsidRPr="00D34252">
        <w:rPr>
          <w:sz w:val="9"/>
          <w:szCs w:val="9"/>
        </w:rPr>
        <w:t>°</w:t>
      </w:r>
      <w:r w:rsidR="00A4399E" w:rsidRPr="00D34252">
        <w:rPr>
          <w:rFonts w:hint="eastAsia"/>
          <w:sz w:val="9"/>
          <w:szCs w:val="9"/>
        </w:rPr>
        <w:t>~-25</w:t>
      </w:r>
      <w:r w:rsidR="009202F2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0B921FA3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7FD45646" w14:textId="77777777" w:rsidR="000962B5" w:rsidRPr="00DF0E36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0FFEC620" w14:textId="77777777" w:rsidR="008D48C2" w:rsidRPr="00DF0E36" w:rsidRDefault="008D48C2" w:rsidP="00B9641D">
      <w:pPr>
        <w:rPr>
          <w:b/>
          <w:sz w:val="9"/>
          <w:szCs w:val="9"/>
        </w:rPr>
      </w:pPr>
    </w:p>
    <w:p w14:paraId="3C03757E" w14:textId="77777777" w:rsidR="009202F2" w:rsidRPr="00D34252" w:rsidRDefault="009202F2" w:rsidP="009202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6BBF41A1" w14:textId="77777777" w:rsidR="009202F2" w:rsidRDefault="009202F2" w:rsidP="009202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2345BC0B" w14:textId="77777777" w:rsidR="009202F2" w:rsidRDefault="009202F2" w:rsidP="009202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454BC3E5" w14:textId="77777777" w:rsidR="009202F2" w:rsidRDefault="009202F2">
      <w:pPr>
        <w:jc w:val="left"/>
        <w:rPr>
          <w:sz w:val="9"/>
          <w:szCs w:val="9"/>
        </w:rPr>
      </w:pPr>
    </w:p>
    <w:p w14:paraId="06A6F020" w14:textId="77777777" w:rsidR="009202F2" w:rsidRPr="00F534BC" w:rsidRDefault="009202F2" w:rsidP="009202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4D56BD7D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13B0314A" w14:textId="77777777" w:rsidR="000962B5" w:rsidRPr="00DF0E36" w:rsidRDefault="000962B5">
      <w:pPr>
        <w:jc w:val="left"/>
        <w:rPr>
          <w:sz w:val="9"/>
          <w:szCs w:val="9"/>
        </w:rPr>
      </w:pPr>
    </w:p>
    <w:p w14:paraId="695FA54B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>까지의 기대값을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15551E0B" w14:textId="77777777" w:rsidR="00EB6909" w:rsidRPr="00826BA3" w:rsidRDefault="00EB6909" w:rsidP="00F744B2">
      <w:pPr>
        <w:jc w:val="left"/>
        <w:rPr>
          <w:b/>
          <w:sz w:val="9"/>
          <w:szCs w:val="9"/>
        </w:rPr>
      </w:pPr>
    </w:p>
    <w:p w14:paraId="7D6E3FC5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0991561D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27A15F98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기대값을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74DD0183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</w:t>
      </w:r>
    </w:p>
    <w:p w14:paraId="5D9000BD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기대값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</w:t>
      </w:r>
    </w:p>
    <w:p w14:paraId="78794021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기대값 = level 3 </w:t>
      </w:r>
      <w:r w:rsidR="00491500" w:rsidRPr="00DF0E36">
        <w:rPr>
          <w:sz w:val="9"/>
          <w:szCs w:val="9"/>
        </w:rPr>
        <w:t>실험값</w:t>
      </w:r>
      <w:r w:rsidR="00B9641D">
        <w:rPr>
          <w:rFonts w:hint="eastAsia"/>
          <w:sz w:val="9"/>
          <w:szCs w:val="9"/>
        </w:rPr>
        <w:t xml:space="preserve"> + Delta</w:t>
      </w:r>
    </w:p>
    <w:p w14:paraId="5E9E1A49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기대값 = level 4 </w:t>
      </w:r>
      <w:r w:rsidR="00491500" w:rsidRPr="00DF0E36">
        <w:rPr>
          <w:sz w:val="9"/>
          <w:szCs w:val="9"/>
        </w:rPr>
        <w:t>실험값</w:t>
      </w:r>
      <w:r w:rsidR="00B9641D">
        <w:rPr>
          <w:rFonts w:hint="eastAsia"/>
          <w:sz w:val="9"/>
          <w:szCs w:val="9"/>
        </w:rPr>
        <w:t xml:space="preserve"> + Delta</w:t>
      </w:r>
    </w:p>
    <w:p w14:paraId="72635CBA" w14:textId="77777777" w:rsidR="00B9641D" w:rsidRDefault="00B9641D" w:rsidP="00B9641D">
      <w:pPr>
        <w:jc w:val="left"/>
        <w:rPr>
          <w:sz w:val="9"/>
          <w:szCs w:val="9"/>
        </w:rPr>
      </w:pPr>
    </w:p>
    <w:p w14:paraId="68E92F39" w14:textId="77777777" w:rsidR="00916030" w:rsidRPr="00DF0E36" w:rsidRDefault="00916030" w:rsidP="00B9641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>실험값에 의한 Delta 값으로도 기대값을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54C58E0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39E660BC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5619DCFE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기대값을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393FEE2A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64A09EB1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(Level 1) + 0.25 * (Level 5)</w:t>
      </w:r>
    </w:p>
    <w:p w14:paraId="00F4D98D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(Level 1) + 0.5 * (Level 5)</w:t>
      </w:r>
    </w:p>
    <w:p w14:paraId="4C4AA341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(Level 1) + 0.75 * (Level 5)</w:t>
      </w:r>
    </w:p>
    <w:p w14:paraId="6665D4D2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6BA26A48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기대값을 계산한 후 각 검사 종목마다 기대값은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50D43EDF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797CCE72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직선성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4408D8A9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226C9EF1" w14:textId="77777777" w:rsidR="00A4399E" w:rsidRDefault="008D48C2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3C1A4B55" w14:textId="77777777" w:rsidR="008D48C2" w:rsidRDefault="008D48C2" w:rsidP="003C6587">
      <w:pPr>
        <w:jc w:val="left"/>
        <w:rPr>
          <w:sz w:val="9"/>
          <w:szCs w:val="9"/>
        </w:rPr>
      </w:pPr>
    </w:p>
    <w:p w14:paraId="57C8D62B" w14:textId="77777777" w:rsidR="009202F2" w:rsidRPr="00DF0E36" w:rsidRDefault="009202F2" w:rsidP="003C6587">
      <w:pPr>
        <w:jc w:val="left"/>
        <w:rPr>
          <w:sz w:val="9"/>
          <w:szCs w:val="9"/>
        </w:rPr>
      </w:pPr>
    </w:p>
    <w:p w14:paraId="4ECD04BD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8F1E79">
        <w:rPr>
          <w:rFonts w:hint="eastAsia"/>
          <w:b/>
          <w:sz w:val="14"/>
          <w:szCs w:val="14"/>
        </w:rPr>
        <w:t>IMITATION</w:t>
      </w:r>
    </w:p>
    <w:p w14:paraId="2A3BADB0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4E830969" w14:textId="77777777" w:rsidR="00E92934" w:rsidRDefault="00E92934" w:rsidP="003C6587">
      <w:pPr>
        <w:jc w:val="left"/>
        <w:rPr>
          <w:sz w:val="9"/>
          <w:szCs w:val="9"/>
        </w:rPr>
      </w:pPr>
    </w:p>
    <w:p w14:paraId="140CDE22" w14:textId="77777777" w:rsidR="009202F2" w:rsidRPr="00B9641D" w:rsidRDefault="00A4399E" w:rsidP="00A4399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4CB281C9" w14:textId="77777777" w:rsidR="00B9641D" w:rsidRDefault="00B9641D" w:rsidP="00A4399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직선성을 평가하기 위해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</w:t>
      </w:r>
      <w:r>
        <w:rPr>
          <w:sz w:val="9"/>
          <w:szCs w:val="9"/>
        </w:rPr>
        <w:t>EP6</w:t>
      </w:r>
      <w:r>
        <w:rPr>
          <w:rFonts w:hint="eastAsia"/>
          <w:sz w:val="9"/>
          <w:szCs w:val="9"/>
        </w:rPr>
        <w:t>에서 권장하는 등간격(</w:t>
      </w:r>
      <w:r>
        <w:rPr>
          <w:sz w:val="9"/>
          <w:szCs w:val="9"/>
        </w:rPr>
        <w:t xml:space="preserve">Delta) </w:t>
      </w:r>
      <w:r>
        <w:rPr>
          <w:rFonts w:hint="eastAsia"/>
          <w:sz w:val="9"/>
          <w:szCs w:val="9"/>
        </w:rPr>
        <w:t>존재를 위해 제조 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레벨간의 거리가 같으므로 분석 시 어떤 레벨이라도 </w:t>
      </w:r>
      <w:r>
        <w:rPr>
          <w:sz w:val="9"/>
          <w:szCs w:val="9"/>
        </w:rPr>
        <w:t>‘</w:t>
      </w:r>
      <w:r>
        <w:rPr>
          <w:rFonts w:hint="eastAsia"/>
          <w:sz w:val="9"/>
          <w:szCs w:val="9"/>
        </w:rPr>
        <w:t>참</w:t>
      </w:r>
      <w:r>
        <w:rPr>
          <w:sz w:val="9"/>
          <w:szCs w:val="9"/>
        </w:rPr>
        <w:t>’</w:t>
      </w:r>
      <w:r>
        <w:rPr>
          <w:rFonts w:hint="eastAsia"/>
          <w:sz w:val="9"/>
          <w:szCs w:val="9"/>
        </w:rPr>
        <w:t xml:space="preserve">으로 유지될 수 있으며 이 </w:t>
      </w:r>
      <w:r>
        <w:rPr>
          <w:sz w:val="9"/>
          <w:szCs w:val="9"/>
        </w:rPr>
        <w:t xml:space="preserve">test kit </w:t>
      </w:r>
      <w:r>
        <w:rPr>
          <w:rFonts w:hint="eastAsia"/>
          <w:sz w:val="9"/>
          <w:szCs w:val="9"/>
        </w:rPr>
        <w:t>를 여러 자동화 장비에 사용할 수 있도록 다른 세 레벨에 대한 측정값을 계산할 수 있습니다</w:t>
      </w:r>
    </w:p>
    <w:p w14:paraId="7729E823" w14:textId="77777777" w:rsidR="00A4399E" w:rsidRPr="00DF0E36" w:rsidRDefault="0016576A" w:rsidP="00A4399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레벨 1보다 낮은 결과값을 얻기 위해 시약 제조사에서 권장하는 희석액을 이용하여 희석할 수 있습니다.</w:t>
      </w:r>
    </w:p>
    <w:p w14:paraId="1DBB8B0A" w14:textId="77777777" w:rsidR="00A4399E" w:rsidRDefault="00A4399E" w:rsidP="003C6587">
      <w:pPr>
        <w:jc w:val="left"/>
        <w:rPr>
          <w:sz w:val="9"/>
          <w:szCs w:val="9"/>
        </w:rPr>
      </w:pPr>
    </w:p>
    <w:p w14:paraId="3ED1D015" w14:textId="77777777" w:rsidR="00CE1756" w:rsidRPr="00EB6909" w:rsidRDefault="00175C2A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12287A1E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영향 받을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8D48C2" w:rsidRPr="00DF0E36">
        <w:rPr>
          <w:sz w:val="9"/>
          <w:szCs w:val="9"/>
        </w:rPr>
        <w:t>각</w:t>
      </w:r>
      <w:r w:rsidR="008D48C2" w:rsidRPr="00DF0E36">
        <w:rPr>
          <w:rFonts w:hint="eastAsia"/>
          <w:sz w:val="9"/>
          <w:szCs w:val="9"/>
        </w:rPr>
        <w:t xml:space="preserve"> 검사실에서는 </w:t>
      </w:r>
      <w:r w:rsidR="008D48C2">
        <w:rPr>
          <w:rFonts w:hint="eastAsia"/>
          <w:sz w:val="9"/>
          <w:szCs w:val="9"/>
        </w:rPr>
        <w:t xml:space="preserve">검사항목의 </w:t>
      </w:r>
      <w:r w:rsidR="008D48C2" w:rsidRPr="00DF0E36">
        <w:rPr>
          <w:rFonts w:hint="eastAsia"/>
          <w:sz w:val="9"/>
          <w:szCs w:val="9"/>
        </w:rPr>
        <w:t>검사</w:t>
      </w:r>
      <w:r w:rsidR="008D48C2">
        <w:rPr>
          <w:rFonts w:hint="eastAsia"/>
          <w:sz w:val="9"/>
          <w:szCs w:val="9"/>
        </w:rPr>
        <w:t xml:space="preserve"> </w:t>
      </w:r>
      <w:r w:rsidR="008D48C2" w:rsidRPr="00DF0E36">
        <w:rPr>
          <w:rFonts w:hint="eastAsia"/>
          <w:sz w:val="9"/>
          <w:szCs w:val="9"/>
        </w:rPr>
        <w:t>원리, 임상적</w:t>
      </w:r>
      <w:r w:rsidR="008D48C2">
        <w:rPr>
          <w:rFonts w:hint="eastAsia"/>
          <w:sz w:val="9"/>
          <w:szCs w:val="9"/>
        </w:rPr>
        <w:t>인 의미</w:t>
      </w:r>
      <w:r w:rsidR="008D48C2" w:rsidRPr="00DF0E36">
        <w:rPr>
          <w:rFonts w:hint="eastAsia"/>
          <w:sz w:val="9"/>
          <w:szCs w:val="9"/>
        </w:rPr>
        <w:t xml:space="preserve">, </w:t>
      </w:r>
      <w:r w:rsidR="008D48C2">
        <w:rPr>
          <w:rFonts w:hint="eastAsia"/>
          <w:sz w:val="9"/>
          <w:szCs w:val="9"/>
        </w:rPr>
        <w:t xml:space="preserve">의료적 의사 결정 수준에 기초하여 </w:t>
      </w:r>
      <w:r w:rsidR="008D48C2" w:rsidRPr="00DF0E36">
        <w:rPr>
          <w:rFonts w:hint="eastAsia"/>
          <w:sz w:val="9"/>
          <w:szCs w:val="9"/>
        </w:rPr>
        <w:t xml:space="preserve">의학적 견해에 따라 </w:t>
      </w:r>
      <w:r w:rsidR="008D48C2">
        <w:rPr>
          <w:rFonts w:hint="eastAsia"/>
          <w:sz w:val="9"/>
          <w:szCs w:val="9"/>
        </w:rPr>
        <w:t>개별적으로 비직선성의 허용 정도를 결정해야 합니다.</w:t>
      </w:r>
    </w:p>
    <w:p w14:paraId="35E18520" w14:textId="77777777" w:rsidR="0016576A" w:rsidRDefault="0016576A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991B7B" w:rsidRPr="003072B2" w14:paraId="15007F29" w14:textId="77777777" w:rsidTr="00B9641D">
        <w:trPr>
          <w:trHeight w:val="25"/>
        </w:trPr>
        <w:tc>
          <w:tcPr>
            <w:tcW w:w="4503" w:type="dxa"/>
            <w:gridSpan w:val="7"/>
          </w:tcPr>
          <w:p w14:paraId="27BCE741" w14:textId="6411D5C8" w:rsidR="00991B7B" w:rsidRPr="003072B2" w:rsidRDefault="00991B7B" w:rsidP="00D9049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 xml:space="preserve">Typical </w:t>
            </w:r>
            <w:r w:rsidR="00444940">
              <w:rPr>
                <w:rFonts w:hint="eastAsia"/>
                <w:sz w:val="8"/>
                <w:szCs w:val="8"/>
              </w:rPr>
              <w:t xml:space="preserve">Recovered </w:t>
            </w:r>
            <w:r w:rsidRPr="003072B2">
              <w:rPr>
                <w:rFonts w:hint="eastAsia"/>
                <w:sz w:val="8"/>
                <w:szCs w:val="8"/>
              </w:rPr>
              <w:t>Values</w:t>
            </w:r>
            <w:r w:rsidR="00444940">
              <w:rPr>
                <w:sz w:val="8"/>
                <w:szCs w:val="8"/>
              </w:rPr>
              <w:t xml:space="preserve"> on </w:t>
            </w:r>
            <w:r w:rsidR="00D90495">
              <w:rPr>
                <w:sz w:val="8"/>
                <w:szCs w:val="8"/>
              </w:rPr>
              <w:t xml:space="preserve">Ortho Vitros </w:t>
            </w:r>
          </w:p>
        </w:tc>
      </w:tr>
      <w:tr w:rsidR="00B9641D" w:rsidRPr="003072B2" w14:paraId="57FC6AC3" w14:textId="77777777" w:rsidTr="00B477E0">
        <w:trPr>
          <w:trHeight w:val="25"/>
        </w:trPr>
        <w:tc>
          <w:tcPr>
            <w:tcW w:w="4503" w:type="dxa"/>
            <w:gridSpan w:val="7"/>
          </w:tcPr>
          <w:p w14:paraId="4F1AF381" w14:textId="1560A1F5" w:rsidR="00B9641D" w:rsidRDefault="00B9641D" w:rsidP="00D90495">
            <w:pPr>
              <w:jc w:val="center"/>
              <w:rPr>
                <w:sz w:val="8"/>
                <w:szCs w:val="8"/>
              </w:rPr>
            </w:pPr>
            <w:r>
              <w:rPr>
                <w:kern w:val="0"/>
                <w:sz w:val="8"/>
                <w:szCs w:val="8"/>
              </w:rPr>
              <w:t>705vt</w:t>
            </w:r>
            <w:r>
              <w:rPr>
                <w:sz w:val="8"/>
                <w:szCs w:val="8"/>
              </w:rPr>
              <w:t xml:space="preserve"> Lot#:</w:t>
            </w:r>
            <w:r w:rsidR="00593B94" w:rsidRPr="00593B94">
              <w:rPr>
                <w:kern w:val="0"/>
                <w:sz w:val="8"/>
                <w:szCs w:val="8"/>
              </w:rPr>
              <w:t>10659777</w:t>
            </w:r>
          </w:p>
        </w:tc>
      </w:tr>
      <w:tr w:rsidR="00991B7B" w:rsidRPr="003072B2" w14:paraId="19B99C26" w14:textId="77777777" w:rsidTr="00B477E0">
        <w:tc>
          <w:tcPr>
            <w:tcW w:w="701" w:type="dxa"/>
          </w:tcPr>
          <w:p w14:paraId="09989EF3" w14:textId="77777777" w:rsidR="00991B7B" w:rsidRPr="003072B2" w:rsidRDefault="00991B7B" w:rsidP="00B477E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3F16772A" w14:textId="77777777" w:rsidR="00991B7B" w:rsidRPr="003072B2" w:rsidRDefault="00991B7B" w:rsidP="00B477E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5BE66A83" w14:textId="77777777" w:rsidR="00991B7B" w:rsidRPr="003072B2" w:rsidRDefault="00991B7B" w:rsidP="00B477E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3190FEC7" w14:textId="77777777" w:rsidR="00991B7B" w:rsidRPr="003072B2" w:rsidRDefault="00991B7B" w:rsidP="00B477E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2</w:t>
            </w:r>
          </w:p>
        </w:tc>
        <w:tc>
          <w:tcPr>
            <w:tcW w:w="606" w:type="dxa"/>
          </w:tcPr>
          <w:p w14:paraId="228AF44F" w14:textId="77777777" w:rsidR="00991B7B" w:rsidRPr="003072B2" w:rsidRDefault="00991B7B" w:rsidP="00B477E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47CB3046" w14:textId="77777777" w:rsidR="00991B7B" w:rsidRPr="003072B2" w:rsidRDefault="00991B7B" w:rsidP="00B477E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4</w:t>
            </w:r>
          </w:p>
        </w:tc>
        <w:tc>
          <w:tcPr>
            <w:tcW w:w="671" w:type="dxa"/>
          </w:tcPr>
          <w:p w14:paraId="5907C266" w14:textId="77777777" w:rsidR="00991B7B" w:rsidRPr="003072B2" w:rsidRDefault="00991B7B" w:rsidP="00B477E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5</w:t>
            </w:r>
          </w:p>
        </w:tc>
      </w:tr>
      <w:tr w:rsidR="00914048" w:rsidRPr="003072B2" w14:paraId="014465ED" w14:textId="77777777" w:rsidTr="00B477E0">
        <w:tc>
          <w:tcPr>
            <w:tcW w:w="701" w:type="dxa"/>
          </w:tcPr>
          <w:p w14:paraId="00A81029" w14:textId="77777777" w:rsidR="00914048" w:rsidRPr="003072B2" w:rsidRDefault="00914048" w:rsidP="0091404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AMY</w:t>
            </w:r>
          </w:p>
        </w:tc>
        <w:tc>
          <w:tcPr>
            <w:tcW w:w="708" w:type="dxa"/>
          </w:tcPr>
          <w:p w14:paraId="4A80AAC5" w14:textId="77777777" w:rsidR="00914048" w:rsidRPr="003072B2" w:rsidRDefault="00914048" w:rsidP="0091404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U/L</w:t>
            </w:r>
          </w:p>
        </w:tc>
        <w:tc>
          <w:tcPr>
            <w:tcW w:w="605" w:type="dxa"/>
          </w:tcPr>
          <w:p w14:paraId="4524120C" w14:textId="335FD9C2" w:rsidR="00914048" w:rsidRPr="003072B2" w:rsidRDefault="00593B94" w:rsidP="0091404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5</w:t>
            </w:r>
            <w:r>
              <w:rPr>
                <w:sz w:val="8"/>
                <w:szCs w:val="8"/>
              </w:rPr>
              <w:t>0</w:t>
            </w:r>
          </w:p>
        </w:tc>
        <w:tc>
          <w:tcPr>
            <w:tcW w:w="606" w:type="dxa"/>
          </w:tcPr>
          <w:p w14:paraId="13D52A6F" w14:textId="4E180D8F" w:rsidR="00914048" w:rsidRPr="003072B2" w:rsidRDefault="00593B94" w:rsidP="0091404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3</w:t>
            </w:r>
            <w:r>
              <w:rPr>
                <w:sz w:val="8"/>
                <w:szCs w:val="8"/>
              </w:rPr>
              <w:t>43</w:t>
            </w:r>
          </w:p>
        </w:tc>
        <w:tc>
          <w:tcPr>
            <w:tcW w:w="606" w:type="dxa"/>
          </w:tcPr>
          <w:p w14:paraId="73C99028" w14:textId="53F0979E" w:rsidR="00914048" w:rsidRPr="003072B2" w:rsidRDefault="00593B94" w:rsidP="0091404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6</w:t>
            </w:r>
            <w:r>
              <w:rPr>
                <w:sz w:val="8"/>
                <w:szCs w:val="8"/>
              </w:rPr>
              <w:t>36</w:t>
            </w:r>
          </w:p>
        </w:tc>
        <w:tc>
          <w:tcPr>
            <w:tcW w:w="606" w:type="dxa"/>
          </w:tcPr>
          <w:p w14:paraId="16AC3257" w14:textId="568DA068" w:rsidR="00914048" w:rsidRPr="003072B2" w:rsidRDefault="00593B94" w:rsidP="0091404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9</w:t>
            </w:r>
            <w:r>
              <w:rPr>
                <w:sz w:val="8"/>
                <w:szCs w:val="8"/>
              </w:rPr>
              <w:t>29</w:t>
            </w:r>
          </w:p>
        </w:tc>
        <w:tc>
          <w:tcPr>
            <w:tcW w:w="671" w:type="dxa"/>
          </w:tcPr>
          <w:p w14:paraId="6713E4FB" w14:textId="157A67CF" w:rsidR="00914048" w:rsidRPr="003072B2" w:rsidRDefault="00593B94" w:rsidP="0091404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222</w:t>
            </w:r>
          </w:p>
        </w:tc>
      </w:tr>
      <w:tr w:rsidR="00914048" w:rsidRPr="003072B2" w14:paraId="1B119182" w14:textId="77777777" w:rsidTr="00991B7B">
        <w:tc>
          <w:tcPr>
            <w:tcW w:w="701" w:type="dxa"/>
          </w:tcPr>
          <w:p w14:paraId="3806E86D" w14:textId="77777777" w:rsidR="00914048" w:rsidRPr="003072B2" w:rsidRDefault="00914048" w:rsidP="00914048">
            <w:pPr>
              <w:jc w:val="center"/>
              <w:rPr>
                <w:sz w:val="8"/>
                <w:szCs w:val="8"/>
              </w:rPr>
            </w:pPr>
            <w:r w:rsidRPr="00991B7B">
              <w:rPr>
                <w:rFonts w:hint="eastAsia"/>
                <w:sz w:val="9"/>
                <w:szCs w:val="9"/>
              </w:rPr>
              <w:t>μ</w:t>
            </w:r>
            <w:r>
              <w:rPr>
                <w:rFonts w:hint="eastAsia"/>
                <w:sz w:val="9"/>
                <w:szCs w:val="9"/>
              </w:rPr>
              <w:t>ALB</w:t>
            </w:r>
          </w:p>
        </w:tc>
        <w:tc>
          <w:tcPr>
            <w:tcW w:w="708" w:type="dxa"/>
          </w:tcPr>
          <w:p w14:paraId="7C0F6155" w14:textId="77777777" w:rsidR="00914048" w:rsidRPr="003072B2" w:rsidRDefault="00914048" w:rsidP="00914048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</w:tcPr>
          <w:p w14:paraId="7515E6F9" w14:textId="53BA0F9C" w:rsidR="00914048" w:rsidRPr="003072B2" w:rsidRDefault="00593B94" w:rsidP="0091404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</w:t>
            </w:r>
            <w:r>
              <w:rPr>
                <w:sz w:val="8"/>
                <w:szCs w:val="8"/>
              </w:rPr>
              <w:t>.8</w:t>
            </w:r>
          </w:p>
        </w:tc>
        <w:tc>
          <w:tcPr>
            <w:tcW w:w="606" w:type="dxa"/>
          </w:tcPr>
          <w:p w14:paraId="644ACA47" w14:textId="6AE8ED21" w:rsidR="00914048" w:rsidRPr="003072B2" w:rsidRDefault="00593B94" w:rsidP="0091404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5</w:t>
            </w:r>
            <w:r>
              <w:rPr>
                <w:sz w:val="8"/>
                <w:szCs w:val="8"/>
              </w:rPr>
              <w:t>.4</w:t>
            </w:r>
          </w:p>
        </w:tc>
        <w:tc>
          <w:tcPr>
            <w:tcW w:w="606" w:type="dxa"/>
          </w:tcPr>
          <w:p w14:paraId="243EEE52" w14:textId="586EB089" w:rsidR="00914048" w:rsidRPr="003072B2" w:rsidRDefault="00593B94" w:rsidP="0091404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0.0</w:t>
            </w:r>
          </w:p>
        </w:tc>
        <w:tc>
          <w:tcPr>
            <w:tcW w:w="606" w:type="dxa"/>
          </w:tcPr>
          <w:p w14:paraId="1D49822E" w14:textId="4918B88D" w:rsidR="00914048" w:rsidRPr="003072B2" w:rsidRDefault="00593B94" w:rsidP="0091404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4.6</w:t>
            </w:r>
          </w:p>
        </w:tc>
        <w:tc>
          <w:tcPr>
            <w:tcW w:w="671" w:type="dxa"/>
          </w:tcPr>
          <w:p w14:paraId="2813CFA4" w14:textId="3A0DF348" w:rsidR="00914048" w:rsidRPr="003072B2" w:rsidRDefault="00593B94" w:rsidP="0091404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9.2</w:t>
            </w:r>
          </w:p>
        </w:tc>
      </w:tr>
    </w:tbl>
    <w:p w14:paraId="0C07F448" w14:textId="77777777" w:rsidR="00991B7B" w:rsidRDefault="00991B7B" w:rsidP="003C6587">
      <w:pPr>
        <w:jc w:val="left"/>
        <w:rPr>
          <w:b/>
          <w:sz w:val="14"/>
          <w:szCs w:val="14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444940" w:rsidRPr="003072B2" w14:paraId="4EB79D57" w14:textId="77777777" w:rsidTr="00A531BE">
        <w:tc>
          <w:tcPr>
            <w:tcW w:w="4503" w:type="dxa"/>
            <w:gridSpan w:val="7"/>
          </w:tcPr>
          <w:p w14:paraId="28332FA5" w14:textId="1F747B12" w:rsidR="00444940" w:rsidRPr="003072B2" w:rsidRDefault="00B9641D" w:rsidP="00444940">
            <w:pPr>
              <w:jc w:val="center"/>
              <w:rPr>
                <w:sz w:val="8"/>
                <w:szCs w:val="8"/>
              </w:rPr>
            </w:pPr>
            <w:r>
              <w:rPr>
                <w:kern w:val="0"/>
                <w:sz w:val="8"/>
                <w:szCs w:val="8"/>
              </w:rPr>
              <w:t>705vt</w:t>
            </w:r>
            <w:r>
              <w:rPr>
                <w:sz w:val="8"/>
                <w:szCs w:val="8"/>
              </w:rPr>
              <w:t xml:space="preserve"> Lot#:</w:t>
            </w:r>
            <w:r w:rsidR="00593B94" w:rsidRPr="00593B94">
              <w:rPr>
                <w:kern w:val="0"/>
                <w:sz w:val="8"/>
                <w:szCs w:val="8"/>
              </w:rPr>
              <w:t>10659777</w:t>
            </w:r>
          </w:p>
        </w:tc>
      </w:tr>
      <w:tr w:rsidR="00444940" w:rsidRPr="003072B2" w14:paraId="65EAACE6" w14:textId="77777777" w:rsidTr="00513217">
        <w:tc>
          <w:tcPr>
            <w:tcW w:w="701" w:type="dxa"/>
          </w:tcPr>
          <w:p w14:paraId="751BE89F" w14:textId="77777777" w:rsidR="00444940" w:rsidRPr="003072B2" w:rsidRDefault="00444940" w:rsidP="0044494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4AB809AE" w14:textId="77777777" w:rsidR="00444940" w:rsidRPr="003072B2" w:rsidRDefault="00444940" w:rsidP="00444940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SI </w:t>
            </w: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11584409" w14:textId="77777777" w:rsidR="00444940" w:rsidRPr="003072B2" w:rsidRDefault="00444940" w:rsidP="0044494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0236CF5C" w14:textId="77777777" w:rsidR="00444940" w:rsidRPr="003072B2" w:rsidRDefault="00444940" w:rsidP="0044494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2</w:t>
            </w:r>
          </w:p>
        </w:tc>
        <w:tc>
          <w:tcPr>
            <w:tcW w:w="606" w:type="dxa"/>
          </w:tcPr>
          <w:p w14:paraId="0BBDB7D8" w14:textId="77777777" w:rsidR="00444940" w:rsidRPr="003072B2" w:rsidRDefault="00444940" w:rsidP="0044494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08428E86" w14:textId="77777777" w:rsidR="00444940" w:rsidRPr="003072B2" w:rsidRDefault="00444940" w:rsidP="0044494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4</w:t>
            </w:r>
          </w:p>
        </w:tc>
        <w:tc>
          <w:tcPr>
            <w:tcW w:w="671" w:type="dxa"/>
          </w:tcPr>
          <w:p w14:paraId="7C6265DC" w14:textId="77777777" w:rsidR="00444940" w:rsidRPr="003072B2" w:rsidRDefault="00444940" w:rsidP="0044494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5</w:t>
            </w:r>
          </w:p>
        </w:tc>
      </w:tr>
      <w:tr w:rsidR="00444940" w:rsidRPr="003072B2" w14:paraId="66E8550B" w14:textId="77777777" w:rsidTr="00513217">
        <w:tc>
          <w:tcPr>
            <w:tcW w:w="701" w:type="dxa"/>
          </w:tcPr>
          <w:p w14:paraId="76F7CFCA" w14:textId="77777777" w:rsidR="00444940" w:rsidRPr="003072B2" w:rsidRDefault="00444940" w:rsidP="0044494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AMY</w:t>
            </w:r>
          </w:p>
        </w:tc>
        <w:tc>
          <w:tcPr>
            <w:tcW w:w="708" w:type="dxa"/>
          </w:tcPr>
          <w:p w14:paraId="1BEB693A" w14:textId="77777777" w:rsidR="00444940" w:rsidRPr="003072B2" w:rsidRDefault="00444940" w:rsidP="0044494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U/L</w:t>
            </w:r>
          </w:p>
        </w:tc>
        <w:tc>
          <w:tcPr>
            <w:tcW w:w="605" w:type="dxa"/>
          </w:tcPr>
          <w:p w14:paraId="31309ED4" w14:textId="25139644" w:rsidR="00444940" w:rsidRPr="003072B2" w:rsidRDefault="00593B94" w:rsidP="0044494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5</w:t>
            </w:r>
            <w:r>
              <w:rPr>
                <w:sz w:val="8"/>
                <w:szCs w:val="8"/>
              </w:rPr>
              <w:t>0</w:t>
            </w:r>
          </w:p>
        </w:tc>
        <w:tc>
          <w:tcPr>
            <w:tcW w:w="606" w:type="dxa"/>
          </w:tcPr>
          <w:p w14:paraId="3149ECCE" w14:textId="53BD2826" w:rsidR="00444940" w:rsidRPr="003072B2" w:rsidRDefault="00593B94" w:rsidP="0044494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3</w:t>
            </w:r>
            <w:r>
              <w:rPr>
                <w:sz w:val="8"/>
                <w:szCs w:val="8"/>
              </w:rPr>
              <w:t>43</w:t>
            </w:r>
          </w:p>
        </w:tc>
        <w:tc>
          <w:tcPr>
            <w:tcW w:w="606" w:type="dxa"/>
          </w:tcPr>
          <w:p w14:paraId="7C0E60BE" w14:textId="6D94289B" w:rsidR="00444940" w:rsidRPr="003072B2" w:rsidRDefault="00593B94" w:rsidP="0044494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6</w:t>
            </w:r>
            <w:r>
              <w:rPr>
                <w:sz w:val="8"/>
                <w:szCs w:val="8"/>
              </w:rPr>
              <w:t>36</w:t>
            </w:r>
          </w:p>
        </w:tc>
        <w:tc>
          <w:tcPr>
            <w:tcW w:w="606" w:type="dxa"/>
          </w:tcPr>
          <w:p w14:paraId="4EA244EB" w14:textId="0CE195C5" w:rsidR="00444940" w:rsidRPr="003072B2" w:rsidRDefault="00593B94" w:rsidP="0044494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9</w:t>
            </w:r>
            <w:r>
              <w:rPr>
                <w:sz w:val="8"/>
                <w:szCs w:val="8"/>
              </w:rPr>
              <w:t>29</w:t>
            </w:r>
          </w:p>
        </w:tc>
        <w:tc>
          <w:tcPr>
            <w:tcW w:w="671" w:type="dxa"/>
          </w:tcPr>
          <w:p w14:paraId="423ADACA" w14:textId="3423DB6B" w:rsidR="00593B94" w:rsidRPr="003072B2" w:rsidRDefault="00593B94" w:rsidP="00593B94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222</w:t>
            </w:r>
          </w:p>
        </w:tc>
      </w:tr>
      <w:tr w:rsidR="00444940" w:rsidRPr="003072B2" w14:paraId="2900B8F7" w14:textId="77777777" w:rsidTr="00513217">
        <w:tc>
          <w:tcPr>
            <w:tcW w:w="701" w:type="dxa"/>
          </w:tcPr>
          <w:p w14:paraId="7A1362C8" w14:textId="77777777" w:rsidR="00444940" w:rsidRPr="003072B2" w:rsidRDefault="00444940" w:rsidP="00444940">
            <w:pPr>
              <w:jc w:val="center"/>
              <w:rPr>
                <w:sz w:val="8"/>
                <w:szCs w:val="8"/>
              </w:rPr>
            </w:pPr>
            <w:r w:rsidRPr="00991B7B">
              <w:rPr>
                <w:rFonts w:hint="eastAsia"/>
                <w:sz w:val="9"/>
                <w:szCs w:val="9"/>
              </w:rPr>
              <w:t>μ</w:t>
            </w:r>
            <w:r>
              <w:rPr>
                <w:rFonts w:hint="eastAsia"/>
                <w:sz w:val="9"/>
                <w:szCs w:val="9"/>
              </w:rPr>
              <w:t>ALB</w:t>
            </w:r>
          </w:p>
        </w:tc>
        <w:tc>
          <w:tcPr>
            <w:tcW w:w="708" w:type="dxa"/>
          </w:tcPr>
          <w:p w14:paraId="54C1800D" w14:textId="77777777" w:rsidR="00444940" w:rsidRPr="003072B2" w:rsidRDefault="00444940" w:rsidP="0044494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g/</w:t>
            </w:r>
            <w:r w:rsidRPr="003072B2">
              <w:rPr>
                <w:rFonts w:hint="eastAsia"/>
                <w:sz w:val="8"/>
                <w:szCs w:val="8"/>
              </w:rPr>
              <w:t>L</w:t>
            </w:r>
          </w:p>
        </w:tc>
        <w:tc>
          <w:tcPr>
            <w:tcW w:w="605" w:type="dxa"/>
          </w:tcPr>
          <w:p w14:paraId="1E5A540F" w14:textId="47C78582" w:rsidR="00444940" w:rsidRPr="003072B2" w:rsidRDefault="00593B94" w:rsidP="0044494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</w:t>
            </w:r>
            <w:r>
              <w:rPr>
                <w:sz w:val="8"/>
                <w:szCs w:val="8"/>
              </w:rPr>
              <w:t>.008</w:t>
            </w:r>
          </w:p>
        </w:tc>
        <w:tc>
          <w:tcPr>
            <w:tcW w:w="606" w:type="dxa"/>
          </w:tcPr>
          <w:p w14:paraId="0A57750E" w14:textId="03BB7546" w:rsidR="00444940" w:rsidRPr="003072B2" w:rsidRDefault="00593B94" w:rsidP="0044494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</w:t>
            </w:r>
            <w:r>
              <w:rPr>
                <w:sz w:val="8"/>
                <w:szCs w:val="8"/>
              </w:rPr>
              <w:t>.054</w:t>
            </w:r>
          </w:p>
        </w:tc>
        <w:tc>
          <w:tcPr>
            <w:tcW w:w="606" w:type="dxa"/>
          </w:tcPr>
          <w:p w14:paraId="58325700" w14:textId="411DE819" w:rsidR="00444940" w:rsidRPr="003072B2" w:rsidRDefault="00593B94" w:rsidP="0044494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</w:t>
            </w:r>
            <w:r>
              <w:rPr>
                <w:sz w:val="8"/>
                <w:szCs w:val="8"/>
              </w:rPr>
              <w:t>.100</w:t>
            </w:r>
          </w:p>
        </w:tc>
        <w:tc>
          <w:tcPr>
            <w:tcW w:w="606" w:type="dxa"/>
          </w:tcPr>
          <w:p w14:paraId="1E408EB1" w14:textId="7EF4A5CE" w:rsidR="00444940" w:rsidRPr="003072B2" w:rsidRDefault="00593B94" w:rsidP="0044494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</w:t>
            </w:r>
            <w:r>
              <w:rPr>
                <w:sz w:val="8"/>
                <w:szCs w:val="8"/>
              </w:rPr>
              <w:t>.146</w:t>
            </w:r>
          </w:p>
        </w:tc>
        <w:tc>
          <w:tcPr>
            <w:tcW w:w="671" w:type="dxa"/>
          </w:tcPr>
          <w:p w14:paraId="2DAEE129" w14:textId="144D4E28" w:rsidR="00444940" w:rsidRPr="003072B2" w:rsidRDefault="00593B94" w:rsidP="0044494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</w:t>
            </w:r>
            <w:r>
              <w:rPr>
                <w:sz w:val="8"/>
                <w:szCs w:val="8"/>
              </w:rPr>
              <w:t>.192</w:t>
            </w:r>
          </w:p>
        </w:tc>
      </w:tr>
    </w:tbl>
    <w:p w14:paraId="1BC491C2" w14:textId="77777777" w:rsidR="00914048" w:rsidRDefault="00914048" w:rsidP="003C6587">
      <w:pPr>
        <w:jc w:val="left"/>
        <w:rPr>
          <w:b/>
          <w:sz w:val="14"/>
          <w:szCs w:val="14"/>
        </w:rPr>
      </w:pPr>
    </w:p>
    <w:p w14:paraId="5F187187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47C82EC5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체외진단분석기용시약으로, 허가번호는 </w:t>
      </w:r>
      <w:r w:rsidR="00371854" w:rsidRPr="00DF0E36">
        <w:rPr>
          <w:rFonts w:hint="eastAsia"/>
          <w:sz w:val="9"/>
          <w:szCs w:val="9"/>
        </w:rPr>
        <w:t>서울</w:t>
      </w:r>
      <w:r w:rsidR="00310A6F">
        <w:rPr>
          <w:rFonts w:hint="eastAsia"/>
          <w:sz w:val="9"/>
          <w:szCs w:val="9"/>
        </w:rPr>
        <w:t xml:space="preserve"> 체외</w:t>
      </w:r>
      <w:r w:rsidR="00371854" w:rsidRPr="00DF0E36">
        <w:rPr>
          <w:rFonts w:hint="eastAsia"/>
          <w:sz w:val="9"/>
          <w:szCs w:val="9"/>
        </w:rPr>
        <w:t xml:space="preserve"> 수신</w:t>
      </w:r>
      <w:r w:rsidR="00FB6897">
        <w:rPr>
          <w:rFonts w:hint="eastAsia"/>
          <w:sz w:val="9"/>
          <w:szCs w:val="9"/>
        </w:rPr>
        <w:t xml:space="preserve"> </w:t>
      </w:r>
      <w:r w:rsidR="00FB6897">
        <w:rPr>
          <w:rFonts w:hint="eastAsia"/>
          <w:sz w:val="9"/>
          <w:szCs w:val="9"/>
        </w:rPr>
        <w:t>13-</w:t>
      </w:r>
      <w:r w:rsidR="00991B7B">
        <w:rPr>
          <w:rFonts w:hint="eastAsia"/>
          <w:sz w:val="9"/>
          <w:szCs w:val="9"/>
        </w:rPr>
        <w:t>2701</w:t>
      </w:r>
      <w:r w:rsidR="00D6119E">
        <w:rPr>
          <w:rFonts w:hint="eastAsia"/>
          <w:sz w:val="9"/>
          <w:szCs w:val="9"/>
        </w:rPr>
        <w:t>입</w:t>
      </w:r>
      <w:r w:rsidR="00371854" w:rsidRPr="00DF0E36">
        <w:rPr>
          <w:rFonts w:hint="eastAsia"/>
          <w:sz w:val="9"/>
          <w:szCs w:val="9"/>
        </w:rPr>
        <w:t>니다.</w:t>
      </w:r>
    </w:p>
    <w:p w14:paraId="65B71687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3BE82684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541A57E4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11AA99AD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58D63F23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2E4111E2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1E56BD">
        <w:rPr>
          <w:rFonts w:hint="eastAsia"/>
          <w:sz w:val="9"/>
          <w:szCs w:val="9"/>
        </w:rPr>
        <w:t>70</w:t>
      </w:r>
      <w:r w:rsidR="00991B7B">
        <w:rPr>
          <w:rFonts w:hint="eastAsia"/>
          <w:sz w:val="9"/>
          <w:szCs w:val="9"/>
        </w:rPr>
        <w:t>5</w:t>
      </w:r>
      <w:r w:rsidR="00D90495">
        <w:rPr>
          <w:rFonts w:hint="eastAsia"/>
          <w:sz w:val="9"/>
          <w:szCs w:val="9"/>
        </w:rPr>
        <w:t>vt</w:t>
      </w:r>
    </w:p>
    <w:p w14:paraId="1157E1B9" w14:textId="77777777" w:rsidR="009C0498" w:rsidRPr="00DF0E36" w:rsidRDefault="002D341B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991B7B">
        <w:rPr>
          <w:rFonts w:hint="eastAsia"/>
          <w:sz w:val="9"/>
          <w:szCs w:val="9"/>
        </w:rPr>
        <w:t>UC 5</w:t>
      </w:r>
    </w:p>
    <w:p w14:paraId="737B28C8" w14:textId="77777777" w:rsidR="00FB6897" w:rsidRPr="00DF0E36" w:rsidRDefault="009C0498" w:rsidP="00FB689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16576A">
        <w:rPr>
          <w:rFonts w:hint="eastAsia"/>
          <w:sz w:val="9"/>
          <w:szCs w:val="9"/>
        </w:rPr>
        <w:t>5</w:t>
      </w:r>
      <w:r w:rsidR="00FB6897"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</w:t>
      </w:r>
      <w:r w:rsidR="003072B2">
        <w:rPr>
          <w:rFonts w:hint="eastAsia"/>
          <w:sz w:val="9"/>
          <w:szCs w:val="9"/>
        </w:rPr>
        <w:t>3</w:t>
      </w:r>
      <w:r w:rsidR="00FB6897">
        <w:rPr>
          <w:rFonts w:hint="eastAsia"/>
          <w:sz w:val="9"/>
          <w:szCs w:val="9"/>
        </w:rPr>
        <w:t xml:space="preserve"> </w:t>
      </w:r>
      <w:r w:rsidR="00FB6897" w:rsidRPr="00DF0E36">
        <w:rPr>
          <w:rFonts w:hint="eastAsia"/>
          <w:sz w:val="9"/>
          <w:szCs w:val="9"/>
        </w:rPr>
        <w:t>mL</w:t>
      </w:r>
    </w:p>
    <w:p w14:paraId="56D871CC" w14:textId="77777777" w:rsidR="00FB6897" w:rsidRPr="00DF0E36" w:rsidRDefault="00FB6897" w:rsidP="003C6587">
      <w:pPr>
        <w:jc w:val="left"/>
        <w:rPr>
          <w:sz w:val="9"/>
          <w:szCs w:val="9"/>
        </w:rPr>
      </w:pPr>
    </w:p>
    <w:p w14:paraId="489283BD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37D4C154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78097AEB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1EBD8D8C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명성메디랩</w:t>
      </w:r>
    </w:p>
    <w:p w14:paraId="68EBF738" w14:textId="1D31E62A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 w:rsidR="008B7641">
        <w:rPr>
          <w:rFonts w:hint="eastAsia"/>
          <w:sz w:val="9"/>
          <w:szCs w:val="9"/>
        </w:rPr>
        <w:t xml:space="preserve">남양주시 별내동 순화궁로 </w:t>
      </w:r>
      <w:r w:rsidR="008B7641">
        <w:rPr>
          <w:sz w:val="9"/>
          <w:szCs w:val="9"/>
        </w:rPr>
        <w:t xml:space="preserve">272 </w:t>
      </w:r>
      <w:r w:rsidR="008B7641">
        <w:rPr>
          <w:rFonts w:hint="eastAsia"/>
          <w:sz w:val="9"/>
          <w:szCs w:val="9"/>
        </w:rPr>
        <w:t xml:space="preserve">동광비즈타워 </w:t>
      </w:r>
      <w:r w:rsidR="008B7641">
        <w:rPr>
          <w:sz w:val="9"/>
          <w:szCs w:val="9"/>
        </w:rPr>
        <w:t>1123</w:t>
      </w:r>
      <w:r w:rsidR="008B7641">
        <w:rPr>
          <w:rFonts w:hint="eastAsia"/>
          <w:sz w:val="9"/>
          <w:szCs w:val="9"/>
        </w:rPr>
        <w:t>호</w:t>
      </w:r>
    </w:p>
    <w:p w14:paraId="3F78047F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7A515E37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1E985B45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55F22023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Maine Standards Company</w:t>
      </w:r>
    </w:p>
    <w:p w14:paraId="44C7AFCA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765 Roosevelt Trail, Windham, ME 04062</w:t>
      </w:r>
    </w:p>
    <w:sectPr w:rsidR="00371854" w:rsidRPr="00DF0E36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2B752A" w14:textId="77777777" w:rsidR="00621B27" w:rsidRDefault="00621B27" w:rsidP="00A72563">
      <w:r>
        <w:separator/>
      </w:r>
    </w:p>
  </w:endnote>
  <w:endnote w:type="continuationSeparator" w:id="0">
    <w:p w14:paraId="7BF2220E" w14:textId="77777777" w:rsidR="00621B27" w:rsidRDefault="00621B27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709057" w14:textId="77777777" w:rsidR="00513157" w:rsidRPr="00513157" w:rsidRDefault="00513157" w:rsidP="00513157">
    <w:pPr>
      <w:pStyle w:val="a5"/>
      <w:tabs>
        <w:tab w:val="left" w:pos="209"/>
      </w:tabs>
      <w:rPr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 w:rsidR="009202F2">
      <w:rPr>
        <w:rFonts w:hint="eastAsia"/>
        <w:b/>
        <w:sz w:val="14"/>
        <w:szCs w:val="14"/>
      </w:rPr>
      <w:t>2017-05-24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9271D2" w14:textId="77777777" w:rsidR="00621B27" w:rsidRDefault="00621B27" w:rsidP="00A72563">
      <w:r>
        <w:separator/>
      </w:r>
    </w:p>
  </w:footnote>
  <w:footnote w:type="continuationSeparator" w:id="0">
    <w:p w14:paraId="74D8CE79" w14:textId="77777777" w:rsidR="00621B27" w:rsidRDefault="00621B27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A1DCFF" w14:textId="77777777" w:rsidR="00513157" w:rsidRPr="00513157" w:rsidRDefault="00513157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의료기기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458838800">
    <w:abstractNumId w:val="10"/>
  </w:num>
  <w:num w:numId="2" w16cid:durableId="908224269">
    <w:abstractNumId w:val="2"/>
  </w:num>
  <w:num w:numId="3" w16cid:durableId="1920019702">
    <w:abstractNumId w:val="3"/>
  </w:num>
  <w:num w:numId="4" w16cid:durableId="1953826111">
    <w:abstractNumId w:val="5"/>
  </w:num>
  <w:num w:numId="5" w16cid:durableId="1987926528">
    <w:abstractNumId w:val="1"/>
  </w:num>
  <w:num w:numId="6" w16cid:durableId="1755006099">
    <w:abstractNumId w:val="0"/>
  </w:num>
  <w:num w:numId="7" w16cid:durableId="363097116">
    <w:abstractNumId w:val="8"/>
  </w:num>
  <w:num w:numId="8" w16cid:durableId="986326433">
    <w:abstractNumId w:val="9"/>
  </w:num>
  <w:num w:numId="9" w16cid:durableId="613174919">
    <w:abstractNumId w:val="6"/>
  </w:num>
  <w:num w:numId="10" w16cid:durableId="66466751">
    <w:abstractNumId w:val="4"/>
  </w:num>
  <w:num w:numId="11" w16cid:durableId="729109074">
    <w:abstractNumId w:val="11"/>
  </w:num>
  <w:num w:numId="12" w16cid:durableId="183449472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3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6F6D"/>
    <w:rsid w:val="00033039"/>
    <w:rsid w:val="00034E72"/>
    <w:rsid w:val="000435F7"/>
    <w:rsid w:val="00043725"/>
    <w:rsid w:val="000962B5"/>
    <w:rsid w:val="00123D1E"/>
    <w:rsid w:val="0016576A"/>
    <w:rsid w:val="00175C2A"/>
    <w:rsid w:val="00196751"/>
    <w:rsid w:val="00197DB5"/>
    <w:rsid w:val="001B547E"/>
    <w:rsid w:val="001D5EC0"/>
    <w:rsid w:val="001E56BD"/>
    <w:rsid w:val="002304DD"/>
    <w:rsid w:val="002304E1"/>
    <w:rsid w:val="002411D4"/>
    <w:rsid w:val="00265B3E"/>
    <w:rsid w:val="00276A0F"/>
    <w:rsid w:val="002D341B"/>
    <w:rsid w:val="002E75DF"/>
    <w:rsid w:val="003072B2"/>
    <w:rsid w:val="00310A6F"/>
    <w:rsid w:val="00357A03"/>
    <w:rsid w:val="0036799D"/>
    <w:rsid w:val="00371854"/>
    <w:rsid w:val="00393204"/>
    <w:rsid w:val="003A3CFA"/>
    <w:rsid w:val="003B35DC"/>
    <w:rsid w:val="003C6282"/>
    <w:rsid w:val="003C6587"/>
    <w:rsid w:val="003D7CE7"/>
    <w:rsid w:val="0041166A"/>
    <w:rsid w:val="00444940"/>
    <w:rsid w:val="00462803"/>
    <w:rsid w:val="00491500"/>
    <w:rsid w:val="004A5A60"/>
    <w:rsid w:val="004B15D0"/>
    <w:rsid w:val="00513157"/>
    <w:rsid w:val="0053417C"/>
    <w:rsid w:val="00547E24"/>
    <w:rsid w:val="00561C71"/>
    <w:rsid w:val="005771BF"/>
    <w:rsid w:val="00593B94"/>
    <w:rsid w:val="005C02DF"/>
    <w:rsid w:val="005C784E"/>
    <w:rsid w:val="005D51E7"/>
    <w:rsid w:val="005F4691"/>
    <w:rsid w:val="006007C2"/>
    <w:rsid w:val="00621B27"/>
    <w:rsid w:val="00630160"/>
    <w:rsid w:val="0064398A"/>
    <w:rsid w:val="00656A5C"/>
    <w:rsid w:val="006720B9"/>
    <w:rsid w:val="006901B7"/>
    <w:rsid w:val="006B2D33"/>
    <w:rsid w:val="006B460B"/>
    <w:rsid w:val="006D10AC"/>
    <w:rsid w:val="006F635D"/>
    <w:rsid w:val="007500EE"/>
    <w:rsid w:val="007534AA"/>
    <w:rsid w:val="00797E33"/>
    <w:rsid w:val="007C0002"/>
    <w:rsid w:val="007C57FC"/>
    <w:rsid w:val="007F41FE"/>
    <w:rsid w:val="00826BA3"/>
    <w:rsid w:val="00856A73"/>
    <w:rsid w:val="008769C9"/>
    <w:rsid w:val="0088183E"/>
    <w:rsid w:val="00886542"/>
    <w:rsid w:val="0089401A"/>
    <w:rsid w:val="008A42C3"/>
    <w:rsid w:val="008A5783"/>
    <w:rsid w:val="008B183E"/>
    <w:rsid w:val="008B53C3"/>
    <w:rsid w:val="008B5BD2"/>
    <w:rsid w:val="008B7641"/>
    <w:rsid w:val="008D037F"/>
    <w:rsid w:val="008D48C2"/>
    <w:rsid w:val="008E4A5B"/>
    <w:rsid w:val="008F1E79"/>
    <w:rsid w:val="008F2B8D"/>
    <w:rsid w:val="00914048"/>
    <w:rsid w:val="00916030"/>
    <w:rsid w:val="009202F2"/>
    <w:rsid w:val="00920ACA"/>
    <w:rsid w:val="00991B7B"/>
    <w:rsid w:val="009C0498"/>
    <w:rsid w:val="009E1642"/>
    <w:rsid w:val="00A33DF7"/>
    <w:rsid w:val="00A4399E"/>
    <w:rsid w:val="00A61552"/>
    <w:rsid w:val="00A7088F"/>
    <w:rsid w:val="00A72563"/>
    <w:rsid w:val="00A90870"/>
    <w:rsid w:val="00AA531B"/>
    <w:rsid w:val="00AB60A9"/>
    <w:rsid w:val="00AD6280"/>
    <w:rsid w:val="00AE40F4"/>
    <w:rsid w:val="00B83585"/>
    <w:rsid w:val="00B9641D"/>
    <w:rsid w:val="00BB497D"/>
    <w:rsid w:val="00BE51AA"/>
    <w:rsid w:val="00BF013E"/>
    <w:rsid w:val="00BF1206"/>
    <w:rsid w:val="00C30A1A"/>
    <w:rsid w:val="00C52E46"/>
    <w:rsid w:val="00C560F6"/>
    <w:rsid w:val="00C75AA4"/>
    <w:rsid w:val="00C90063"/>
    <w:rsid w:val="00CB3764"/>
    <w:rsid w:val="00CE1756"/>
    <w:rsid w:val="00CE19FA"/>
    <w:rsid w:val="00CF0A55"/>
    <w:rsid w:val="00D06596"/>
    <w:rsid w:val="00D6119E"/>
    <w:rsid w:val="00D734BE"/>
    <w:rsid w:val="00D8526C"/>
    <w:rsid w:val="00D90495"/>
    <w:rsid w:val="00DE4A77"/>
    <w:rsid w:val="00DF0E36"/>
    <w:rsid w:val="00E0152F"/>
    <w:rsid w:val="00E30D49"/>
    <w:rsid w:val="00E3271B"/>
    <w:rsid w:val="00E92934"/>
    <w:rsid w:val="00EB6909"/>
    <w:rsid w:val="00EC2302"/>
    <w:rsid w:val="00EC5432"/>
    <w:rsid w:val="00F272CA"/>
    <w:rsid w:val="00F744B2"/>
    <w:rsid w:val="00F93551"/>
    <w:rsid w:val="00FA120A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F30999"/>
  <w15:docId w15:val="{ABA77326-EEFE-4AFF-B991-D616DE2451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F9355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F9355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646F722-A89D-4D4E-8448-087816B30E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554</Words>
  <Characters>3160</Characters>
  <Application>Microsoft Office Word</Application>
  <DocSecurity>0</DocSecurity>
  <Lines>26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오 로라</cp:lastModifiedBy>
  <cp:revision>24</cp:revision>
  <cp:lastPrinted>2019-02-25T07:33:00Z</cp:lastPrinted>
  <dcterms:created xsi:type="dcterms:W3CDTF">2014-02-12T08:37:00Z</dcterms:created>
  <dcterms:modified xsi:type="dcterms:W3CDTF">2023-05-15T06:29:00Z</dcterms:modified>
</cp:coreProperties>
</file>