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736AC" w14:textId="77777777" w:rsidR="00393204" w:rsidRPr="0049663D" w:rsidRDefault="0049663D">
      <w:pPr>
        <w:rPr>
          <w:b/>
          <w:sz w:val="16"/>
          <w:szCs w:val="18"/>
        </w:rPr>
      </w:pPr>
      <w:r w:rsidRPr="0049663D">
        <w:rPr>
          <w:b/>
          <w:sz w:val="16"/>
          <w:szCs w:val="18"/>
        </w:rPr>
        <w:t xml:space="preserve">Heparin </w:t>
      </w:r>
      <w:proofErr w:type="gramStart"/>
      <w:r w:rsidRPr="0049663D">
        <w:rPr>
          <w:b/>
          <w:sz w:val="16"/>
          <w:szCs w:val="18"/>
        </w:rPr>
        <w:t>903st</w:t>
      </w:r>
      <w:proofErr w:type="gramEnd"/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20F94C7D" w14:textId="77777777" w:rsidR="00DF0E36" w:rsidRPr="00AA531B" w:rsidRDefault="00DF0E36">
      <w:pPr>
        <w:rPr>
          <w:b/>
          <w:sz w:val="9"/>
          <w:szCs w:val="9"/>
        </w:rPr>
      </w:pPr>
    </w:p>
    <w:p w14:paraId="16F80F6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572F061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57C818B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Stago STA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4829632" w14:textId="77777777" w:rsidR="00462803" w:rsidRPr="00DF0E36" w:rsidRDefault="0049663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Heparin</w:t>
      </w:r>
    </w:p>
    <w:p w14:paraId="50C9012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4A3E6B9E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57B3718D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A18104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9663D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8365143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46D8316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EC5A3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</w:t>
      </w:r>
      <w:r w:rsidR="00C13E45">
        <w:rPr>
          <w:rFonts w:hint="eastAsia"/>
          <w:sz w:val="9"/>
          <w:szCs w:val="9"/>
        </w:rPr>
        <w:t>장 용액의 정제된 화학물질 및 사람 및 동물원의 성분</w:t>
      </w:r>
    </w:p>
    <w:p w14:paraId="7C4DDE59" w14:textId="77777777" w:rsidR="00C13E45" w:rsidRDefault="00C13E45" w:rsidP="00AA531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sz w:val="9"/>
          <w:szCs w:val="9"/>
        </w:rPr>
        <w:t>NOTO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5257EB9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1F642BF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2F6B5E06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4502CE5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7B2C85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0BD225A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32DBA1A0" w14:textId="3D52EBC0" w:rsidR="006720B9" w:rsidRDefault="00FD41A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권장합니다.</w:t>
      </w:r>
    </w:p>
    <w:p w14:paraId="2ED4432E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021FD3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52FB5DED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104F231E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702FD74" w14:textId="50791E13" w:rsidR="006F7F0F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최대 </w:t>
      </w:r>
      <w:r w:rsidR="00FD41AB">
        <w:rPr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회의 동결/해동을 권장합니다.</w:t>
      </w:r>
    </w:p>
    <w:p w14:paraId="08BE8DCF" w14:textId="77777777" w:rsidR="0053417C" w:rsidRPr="0049663D" w:rsidRDefault="0053417C">
      <w:pPr>
        <w:jc w:val="left"/>
        <w:rPr>
          <w:sz w:val="9"/>
          <w:szCs w:val="9"/>
        </w:rPr>
      </w:pPr>
    </w:p>
    <w:p w14:paraId="1152FC05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379AF9A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4F691B9E" w14:textId="4EB58F18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</w:t>
      </w:r>
      <w:r w:rsidR="00FD41AB">
        <w:rPr>
          <w:rFonts w:hint="eastAsia"/>
          <w:sz w:val="9"/>
          <w:szCs w:val="9"/>
        </w:rPr>
        <w:t xml:space="preserve">본 제품을 실온에서 해동하시면 </w:t>
      </w:r>
      <w:proofErr w:type="gramStart"/>
      <w:r w:rsidR="00FD41AB">
        <w:rPr>
          <w:rFonts w:hint="eastAsia"/>
          <w:sz w:val="9"/>
          <w:szCs w:val="9"/>
        </w:rPr>
        <w:t>안됩니다</w:t>
      </w:r>
      <w:proofErr w:type="gramEnd"/>
      <w:r w:rsidR="00FD41AB">
        <w:rPr>
          <w:rFonts w:hint="eastAsia"/>
          <w:sz w:val="9"/>
          <w:szCs w:val="9"/>
        </w:rPr>
        <w:t>.</w:t>
      </w:r>
    </w:p>
    <w:p w14:paraId="0E5557F7" w14:textId="39C4678E" w:rsidR="00196751" w:rsidRDefault="00FD41AB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sz w:val="9"/>
          <w:szCs w:val="9"/>
        </w:rPr>
        <w:t>37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water bath</w:t>
      </w:r>
      <w:r w:rsidR="00196751" w:rsidRPr="00DF0E36">
        <w:rPr>
          <w:rFonts w:hint="eastAsia"/>
          <w:sz w:val="9"/>
          <w:szCs w:val="9"/>
        </w:rPr>
        <w:t>에서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해동합니다.</w:t>
      </w:r>
    </w:p>
    <w:p w14:paraId="3EC57A25" w14:textId="42C785E9" w:rsidR="00FD41AB" w:rsidRPr="00DF0E36" w:rsidRDefault="00FD41AB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안정성을 높이기 위해 분주 후에는 즉시 </w:t>
      </w:r>
      <w:r>
        <w:rPr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C~-25</w:t>
      </w:r>
      <w:r w:rsidRPr="00D34252">
        <w:rPr>
          <w:sz w:val="9"/>
          <w:szCs w:val="9"/>
        </w:rPr>
        <w:t>°</w:t>
      </w:r>
      <w:r>
        <w:rPr>
          <w:rFonts w:hint="eastAsia"/>
          <w:sz w:val="9"/>
          <w:szCs w:val="9"/>
        </w:rPr>
        <w:t>에 보관합니다.</w:t>
      </w:r>
    </w:p>
    <w:p w14:paraId="7B1C50D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0856CF4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559C776" w14:textId="77777777" w:rsidR="004679B9" w:rsidRPr="0049663D" w:rsidRDefault="004679B9" w:rsidP="004679B9">
      <w:pPr>
        <w:jc w:val="left"/>
        <w:rPr>
          <w:sz w:val="9"/>
          <w:szCs w:val="9"/>
        </w:rPr>
      </w:pPr>
    </w:p>
    <w:p w14:paraId="60459AF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69579A53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0C847C1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7E759CA3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1071E24" w14:textId="77777777" w:rsidR="008A38BF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  <w:r w:rsidR="008A38BF">
        <w:rPr>
          <w:rFonts w:hint="eastAsia"/>
          <w:b/>
          <w:sz w:val="9"/>
          <w:szCs w:val="9"/>
        </w:rPr>
        <w:t xml:space="preserve"> </w:t>
      </w:r>
      <w:r w:rsidR="00F744B2"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="00F744B2" w:rsidRPr="00DF0E36">
        <w:rPr>
          <w:rFonts w:hint="eastAsia"/>
          <w:sz w:val="9"/>
          <w:szCs w:val="9"/>
        </w:rPr>
        <w:t>.</w:t>
      </w:r>
    </w:p>
    <w:p w14:paraId="091C078D" w14:textId="77777777" w:rsidR="00862C8B" w:rsidRDefault="00862C8B" w:rsidP="00F744B2">
      <w:pPr>
        <w:jc w:val="left"/>
        <w:rPr>
          <w:sz w:val="9"/>
          <w:szCs w:val="9"/>
        </w:rPr>
      </w:pPr>
    </w:p>
    <w:p w14:paraId="135A4FB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0AB1EEC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6720F8D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6F7B51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7EC5A67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6154E9D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19D02A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F7B970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35F04D9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F49CFF8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DBC66D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4FC10E0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C43316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CB0B9D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089860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6E70438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799BE18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01E922E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FDAEB78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5C881EA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D0BDDA1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B424CD7" w14:textId="77777777" w:rsidR="00E92934" w:rsidRDefault="00E92934" w:rsidP="003C6587">
      <w:pPr>
        <w:jc w:val="left"/>
        <w:rPr>
          <w:sz w:val="9"/>
          <w:szCs w:val="9"/>
        </w:rPr>
      </w:pPr>
    </w:p>
    <w:p w14:paraId="398ACEEA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D30B5C3" w14:textId="77777777" w:rsidR="00C13E45" w:rsidRDefault="00C13E45" w:rsidP="00C13E4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CLSI EP6에서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검사 시 권장하는 대로 레벨 1부터 5까지 각 레벨 사이에 일정한 농도를(delta) 유지하며 직선적인 관계가 유지되도록 제조되었습니다. 각 레벨 사이의 농도 차이는 일정하기 때문에 어떠한 두 개의 레벨들도 참값으로 </w:t>
      </w:r>
      <w:proofErr w:type="spellStart"/>
      <w:r>
        <w:rPr>
          <w:rFonts w:hint="eastAsia"/>
          <w:sz w:val="9"/>
          <w:szCs w:val="9"/>
        </w:rPr>
        <w:t>사용될수</w:t>
      </w:r>
      <w:proofErr w:type="spellEnd"/>
      <w:r>
        <w:rPr>
          <w:rFonts w:hint="eastAsia"/>
          <w:sz w:val="9"/>
          <w:szCs w:val="9"/>
        </w:rPr>
        <w:t xml:space="preserve"> 있으며 다른 </w:t>
      </w:r>
      <w:proofErr w:type="spellStart"/>
      <w:r>
        <w:rPr>
          <w:rFonts w:hint="eastAsia"/>
          <w:sz w:val="9"/>
          <w:szCs w:val="9"/>
        </w:rPr>
        <w:t>세개</w:t>
      </w:r>
      <w:proofErr w:type="spellEnd"/>
      <w:r>
        <w:rPr>
          <w:rFonts w:hint="eastAsia"/>
          <w:sz w:val="9"/>
          <w:szCs w:val="9"/>
        </w:rPr>
        <w:t xml:space="preserve">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0B9A9A4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1DADF470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58729E8" w14:textId="77777777" w:rsidR="008A38BF" w:rsidRDefault="008A38B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Ind w:w="108" w:type="dxa"/>
        <w:tblLook w:val="04A0" w:firstRow="1" w:lastRow="0" w:firstColumn="1" w:lastColumn="0" w:noHBand="0" w:noVBand="1"/>
      </w:tblPr>
      <w:tblGrid>
        <w:gridCol w:w="774"/>
        <w:gridCol w:w="667"/>
        <w:gridCol w:w="725"/>
        <w:gridCol w:w="725"/>
        <w:gridCol w:w="725"/>
        <w:gridCol w:w="725"/>
        <w:gridCol w:w="724"/>
      </w:tblGrid>
      <w:tr w:rsidR="005637DA" w:rsidRPr="00D34252" w14:paraId="70C395A2" w14:textId="77777777" w:rsidTr="00C13E45">
        <w:trPr>
          <w:trHeight w:val="25"/>
        </w:trPr>
        <w:tc>
          <w:tcPr>
            <w:tcW w:w="5000" w:type="pct"/>
            <w:gridSpan w:val="7"/>
          </w:tcPr>
          <w:p w14:paraId="1D5F6C1F" w14:textId="77777777" w:rsidR="005637DA" w:rsidRPr="00D34252" w:rsidRDefault="00BF10E7" w:rsidP="00C13E4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Typical Recovered Values on Stago STA</w:t>
            </w:r>
          </w:p>
        </w:tc>
      </w:tr>
      <w:tr w:rsidR="00C13E45" w:rsidRPr="00D34252" w14:paraId="1983D51C" w14:textId="77777777" w:rsidTr="008A38BF">
        <w:trPr>
          <w:trHeight w:val="25"/>
        </w:trPr>
        <w:tc>
          <w:tcPr>
            <w:tcW w:w="5000" w:type="pct"/>
            <w:gridSpan w:val="7"/>
          </w:tcPr>
          <w:p w14:paraId="1A5066C8" w14:textId="7A3A9C96" w:rsidR="00C13E45" w:rsidRDefault="00C13E45" w:rsidP="001E4AD8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903st</w:t>
            </w:r>
            <w:proofErr w:type="gramEnd"/>
            <w:r>
              <w:rPr>
                <w:sz w:val="9"/>
                <w:szCs w:val="9"/>
              </w:rPr>
              <w:t xml:space="preserve"> Lot</w:t>
            </w:r>
            <w:proofErr w:type="gramStart"/>
            <w:r>
              <w:rPr>
                <w:sz w:val="9"/>
                <w:szCs w:val="9"/>
              </w:rPr>
              <w:t>#</w:t>
            </w:r>
            <w:r w:rsidR="00D07132"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>:</w:t>
            </w:r>
            <w:proofErr w:type="gramEnd"/>
            <w:r w:rsidR="00D07132">
              <w:rPr>
                <w:rFonts w:hint="eastAsia"/>
                <w:sz w:val="9"/>
                <w:szCs w:val="9"/>
              </w:rPr>
              <w:t xml:space="preserve"> </w:t>
            </w:r>
            <w:r w:rsidR="00D07132" w:rsidRPr="00D07132">
              <w:rPr>
                <w:sz w:val="9"/>
                <w:szCs w:val="9"/>
              </w:rPr>
              <w:t>10808894</w:t>
            </w:r>
          </w:p>
        </w:tc>
      </w:tr>
      <w:tr w:rsidR="00E01245" w:rsidRPr="00D34252" w14:paraId="7DCAEDEE" w14:textId="77777777" w:rsidTr="008A38BF">
        <w:tc>
          <w:tcPr>
            <w:tcW w:w="763" w:type="pct"/>
          </w:tcPr>
          <w:p w14:paraId="71934D77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58" w:type="pct"/>
          </w:tcPr>
          <w:p w14:paraId="3B0FB435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16" w:type="pct"/>
          </w:tcPr>
          <w:p w14:paraId="64813755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716" w:type="pct"/>
          </w:tcPr>
          <w:p w14:paraId="4C34AF2A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6" w:type="pct"/>
          </w:tcPr>
          <w:p w14:paraId="1C30BEB1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6" w:type="pct"/>
          </w:tcPr>
          <w:p w14:paraId="15105D60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6" w:type="pct"/>
          </w:tcPr>
          <w:p w14:paraId="2FDAF3E2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5E09C5" w:rsidRPr="00D34252" w14:paraId="39FB1AD6" w14:textId="77777777" w:rsidTr="008A38BF">
        <w:tc>
          <w:tcPr>
            <w:tcW w:w="763" w:type="pct"/>
          </w:tcPr>
          <w:p w14:paraId="6D16B294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Heparin</w:t>
            </w:r>
          </w:p>
        </w:tc>
        <w:tc>
          <w:tcPr>
            <w:tcW w:w="658" w:type="pct"/>
          </w:tcPr>
          <w:p w14:paraId="1ACDBFFE" w14:textId="77777777" w:rsidR="005E09C5" w:rsidRPr="00D34252" w:rsidRDefault="005E09C5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IU/mL</w:t>
            </w:r>
          </w:p>
        </w:tc>
        <w:tc>
          <w:tcPr>
            <w:tcW w:w="716" w:type="pct"/>
          </w:tcPr>
          <w:p w14:paraId="624B4039" w14:textId="0274D997" w:rsidR="005E09C5" w:rsidRPr="00D34252" w:rsidRDefault="00D07132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0.14</w:t>
            </w:r>
          </w:p>
        </w:tc>
        <w:tc>
          <w:tcPr>
            <w:tcW w:w="716" w:type="pct"/>
          </w:tcPr>
          <w:p w14:paraId="7BEBB973" w14:textId="6C14E406" w:rsidR="005E09C5" w:rsidRPr="00D34252" w:rsidRDefault="00D07132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0.56</w:t>
            </w:r>
          </w:p>
        </w:tc>
        <w:tc>
          <w:tcPr>
            <w:tcW w:w="716" w:type="pct"/>
          </w:tcPr>
          <w:p w14:paraId="1D365C74" w14:textId="05094DBE" w:rsidR="005E09C5" w:rsidRPr="00D34252" w:rsidRDefault="00D07132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0.98</w:t>
            </w:r>
          </w:p>
        </w:tc>
        <w:tc>
          <w:tcPr>
            <w:tcW w:w="716" w:type="pct"/>
          </w:tcPr>
          <w:p w14:paraId="4985825E" w14:textId="41583B18" w:rsidR="005E09C5" w:rsidRPr="00D34252" w:rsidRDefault="00D07132" w:rsidP="005E09C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1.39</w:t>
            </w:r>
          </w:p>
        </w:tc>
        <w:tc>
          <w:tcPr>
            <w:tcW w:w="716" w:type="pct"/>
          </w:tcPr>
          <w:p w14:paraId="21E71AC7" w14:textId="76E6FA98" w:rsidR="005E09C5" w:rsidRPr="00D34252" w:rsidRDefault="00D07132" w:rsidP="005E09C5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1.81</w:t>
            </w:r>
          </w:p>
        </w:tc>
      </w:tr>
    </w:tbl>
    <w:p w14:paraId="714155B6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p w14:paraId="72821C61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0487996C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6115722A" w14:textId="77777777" w:rsidR="00BF10E7" w:rsidRPr="0046785B" w:rsidRDefault="00BF10E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Heparin Anti-Xa 3개의 Lot,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Heparin 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</w:t>
      </w:r>
      <w:proofErr w:type="gramStart"/>
      <w:r>
        <w:rPr>
          <w:rFonts w:hint="eastAsia"/>
          <w:sz w:val="9"/>
          <w:szCs w:val="9"/>
        </w:rPr>
        <w:t>진행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</w:p>
    <w:p w14:paraId="0EC99C5D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7"/>
        <w:gridCol w:w="346"/>
        <w:gridCol w:w="413"/>
        <w:gridCol w:w="405"/>
        <w:gridCol w:w="381"/>
        <w:gridCol w:w="405"/>
        <w:gridCol w:w="381"/>
        <w:gridCol w:w="362"/>
        <w:gridCol w:w="381"/>
        <w:gridCol w:w="362"/>
        <w:gridCol w:w="381"/>
        <w:gridCol w:w="390"/>
        <w:gridCol w:w="381"/>
      </w:tblGrid>
      <w:tr w:rsidR="0046785B" w14:paraId="40119327" w14:textId="77777777" w:rsidTr="00182285">
        <w:tc>
          <w:tcPr>
            <w:tcW w:w="5065" w:type="dxa"/>
            <w:gridSpan w:val="13"/>
          </w:tcPr>
          <w:p w14:paraId="67804CDC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Anti-Xa 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6785B" w14:paraId="307C412E" w14:textId="77777777" w:rsidTr="0046785B">
        <w:tc>
          <w:tcPr>
            <w:tcW w:w="1261" w:type="dxa"/>
            <w:gridSpan w:val="3"/>
          </w:tcPr>
          <w:p w14:paraId="7D4702FA" w14:textId="77777777" w:rsidR="0046785B" w:rsidRP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284A196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3DBE0D97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3F1C2D07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36F830D9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391" w:type="dxa"/>
          </w:tcPr>
          <w:p w14:paraId="6A76BD5C" w14:textId="77777777" w:rsidR="0046785B" w:rsidRPr="0046785B" w:rsidRDefault="0046785B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  <w:tc>
          <w:tcPr>
            <w:tcW w:w="389" w:type="dxa"/>
          </w:tcPr>
          <w:p w14:paraId="684B6C07" w14:textId="77777777" w:rsidR="0046785B" w:rsidRDefault="0046785B" w:rsidP="0046785B">
            <w:pPr>
              <w:jc w:val="center"/>
              <w:rPr>
                <w:sz w:val="9"/>
                <w:szCs w:val="9"/>
              </w:rPr>
            </w:pPr>
          </w:p>
        </w:tc>
      </w:tr>
      <w:tr w:rsidR="0046785B" w14:paraId="47CA3DFA" w14:textId="77777777" w:rsidTr="0046785B">
        <w:tc>
          <w:tcPr>
            <w:tcW w:w="488" w:type="dxa"/>
          </w:tcPr>
          <w:p w14:paraId="29DD461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51" w:type="dxa"/>
          </w:tcPr>
          <w:p w14:paraId="28D7E6E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22" w:type="dxa"/>
          </w:tcPr>
          <w:p w14:paraId="7DC13AD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14" w:type="dxa"/>
          </w:tcPr>
          <w:p w14:paraId="78FB935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66512C6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14" w:type="dxa"/>
          </w:tcPr>
          <w:p w14:paraId="5322431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6475907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0D350D4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474A94D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20" w:type="dxa"/>
          </w:tcPr>
          <w:p w14:paraId="133DADB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403F022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1" w:type="dxa"/>
          </w:tcPr>
          <w:p w14:paraId="4C4176F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9" w:type="dxa"/>
          </w:tcPr>
          <w:p w14:paraId="067EC14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3037832F" w14:textId="77777777" w:rsidTr="0046785B">
        <w:tc>
          <w:tcPr>
            <w:tcW w:w="488" w:type="dxa"/>
          </w:tcPr>
          <w:p w14:paraId="34B8709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51" w:type="dxa"/>
          </w:tcPr>
          <w:p w14:paraId="22C449B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5F4CCAC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0.21</w:t>
            </w:r>
          </w:p>
        </w:tc>
        <w:tc>
          <w:tcPr>
            <w:tcW w:w="414" w:type="dxa"/>
          </w:tcPr>
          <w:p w14:paraId="200CBB5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237CD50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13%</w:t>
            </w:r>
          </w:p>
        </w:tc>
        <w:tc>
          <w:tcPr>
            <w:tcW w:w="414" w:type="dxa"/>
          </w:tcPr>
          <w:p w14:paraId="070512C9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68AE670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20" w:type="dxa"/>
          </w:tcPr>
          <w:p w14:paraId="05B4939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7B8E422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  <w:tc>
          <w:tcPr>
            <w:tcW w:w="320" w:type="dxa"/>
          </w:tcPr>
          <w:p w14:paraId="1B8D6EA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0.002</w:t>
            </w:r>
          </w:p>
        </w:tc>
        <w:tc>
          <w:tcPr>
            <w:tcW w:w="389" w:type="dxa"/>
          </w:tcPr>
          <w:p w14:paraId="1BDB8A7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505C944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0.028</w:t>
            </w:r>
          </w:p>
        </w:tc>
        <w:tc>
          <w:tcPr>
            <w:tcW w:w="389" w:type="dxa"/>
          </w:tcPr>
          <w:p w14:paraId="0AB0805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14%</w:t>
            </w:r>
          </w:p>
        </w:tc>
      </w:tr>
      <w:tr w:rsidR="0046785B" w14:paraId="38C4EE65" w14:textId="77777777" w:rsidTr="0046785B">
        <w:tc>
          <w:tcPr>
            <w:tcW w:w="488" w:type="dxa"/>
          </w:tcPr>
          <w:p w14:paraId="5CB0812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51" w:type="dxa"/>
          </w:tcPr>
          <w:p w14:paraId="7A57C8A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14B88DF3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0.57</w:t>
            </w:r>
          </w:p>
        </w:tc>
        <w:tc>
          <w:tcPr>
            <w:tcW w:w="414" w:type="dxa"/>
          </w:tcPr>
          <w:p w14:paraId="072A657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0082627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9%</w:t>
            </w:r>
          </w:p>
        </w:tc>
        <w:tc>
          <w:tcPr>
            <w:tcW w:w="414" w:type="dxa"/>
          </w:tcPr>
          <w:p w14:paraId="250739F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0.005</w:t>
            </w:r>
          </w:p>
        </w:tc>
        <w:tc>
          <w:tcPr>
            <w:tcW w:w="389" w:type="dxa"/>
          </w:tcPr>
          <w:p w14:paraId="21481D1E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6691B91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7F76777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7ED2ED8B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0.008</w:t>
            </w:r>
          </w:p>
        </w:tc>
        <w:tc>
          <w:tcPr>
            <w:tcW w:w="389" w:type="dxa"/>
          </w:tcPr>
          <w:p w14:paraId="7CEFE6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1A6ACA3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0DDB7FD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9%</w:t>
            </w:r>
          </w:p>
        </w:tc>
      </w:tr>
      <w:tr w:rsidR="0046785B" w14:paraId="347BE3E2" w14:textId="77777777" w:rsidTr="0046785B">
        <w:tc>
          <w:tcPr>
            <w:tcW w:w="488" w:type="dxa"/>
          </w:tcPr>
          <w:p w14:paraId="75FA598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51" w:type="dxa"/>
          </w:tcPr>
          <w:p w14:paraId="2048884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19A0BA2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0.97</w:t>
            </w:r>
          </w:p>
        </w:tc>
        <w:tc>
          <w:tcPr>
            <w:tcW w:w="414" w:type="dxa"/>
          </w:tcPr>
          <w:p w14:paraId="4613148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65078A7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6D58922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79EC03E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320" w:type="dxa"/>
          </w:tcPr>
          <w:p w14:paraId="6E5FEE5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0.018</w:t>
            </w:r>
          </w:p>
        </w:tc>
        <w:tc>
          <w:tcPr>
            <w:tcW w:w="389" w:type="dxa"/>
          </w:tcPr>
          <w:p w14:paraId="71469B6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3CC5842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0.011</w:t>
            </w:r>
          </w:p>
        </w:tc>
        <w:tc>
          <w:tcPr>
            <w:tcW w:w="389" w:type="dxa"/>
          </w:tcPr>
          <w:p w14:paraId="006AD69C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1%</w:t>
            </w:r>
          </w:p>
        </w:tc>
        <w:tc>
          <w:tcPr>
            <w:tcW w:w="391" w:type="dxa"/>
          </w:tcPr>
          <w:p w14:paraId="1DB7D260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0.043</w:t>
            </w:r>
          </w:p>
        </w:tc>
        <w:tc>
          <w:tcPr>
            <w:tcW w:w="389" w:type="dxa"/>
          </w:tcPr>
          <w:p w14:paraId="300E6D1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4%</w:t>
            </w:r>
          </w:p>
        </w:tc>
      </w:tr>
      <w:tr w:rsidR="0046785B" w14:paraId="087C83EF" w14:textId="77777777" w:rsidTr="0046785B">
        <w:tc>
          <w:tcPr>
            <w:tcW w:w="488" w:type="dxa"/>
          </w:tcPr>
          <w:p w14:paraId="0FE2331A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51" w:type="dxa"/>
          </w:tcPr>
          <w:p w14:paraId="73CF2E0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6E264A0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1.37</w:t>
            </w:r>
          </w:p>
        </w:tc>
        <w:tc>
          <w:tcPr>
            <w:tcW w:w="414" w:type="dxa"/>
          </w:tcPr>
          <w:p w14:paraId="4DF2D1A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0.034</w:t>
            </w:r>
          </w:p>
        </w:tc>
        <w:tc>
          <w:tcPr>
            <w:tcW w:w="389" w:type="dxa"/>
          </w:tcPr>
          <w:p w14:paraId="7762994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414" w:type="dxa"/>
          </w:tcPr>
          <w:p w14:paraId="1CA0662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0.030</w:t>
            </w:r>
          </w:p>
        </w:tc>
        <w:tc>
          <w:tcPr>
            <w:tcW w:w="389" w:type="dxa"/>
          </w:tcPr>
          <w:p w14:paraId="507AF8B2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18A3B66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0.015</w:t>
            </w:r>
          </w:p>
        </w:tc>
        <w:tc>
          <w:tcPr>
            <w:tcW w:w="389" w:type="dxa"/>
          </w:tcPr>
          <w:p w14:paraId="5B99834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2B4E304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719F0CC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7DBAFBB8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0.048</w:t>
            </w:r>
          </w:p>
        </w:tc>
        <w:tc>
          <w:tcPr>
            <w:tcW w:w="389" w:type="dxa"/>
          </w:tcPr>
          <w:p w14:paraId="0957CDB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  <w:tr w:rsidR="0046785B" w14:paraId="54337AF1" w14:textId="77777777" w:rsidTr="0046785B">
        <w:tc>
          <w:tcPr>
            <w:tcW w:w="488" w:type="dxa"/>
          </w:tcPr>
          <w:p w14:paraId="2BDE2B1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51" w:type="dxa"/>
          </w:tcPr>
          <w:p w14:paraId="0528AF5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22" w:type="dxa"/>
          </w:tcPr>
          <w:p w14:paraId="04DC1C4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1.77</w:t>
            </w:r>
          </w:p>
        </w:tc>
        <w:tc>
          <w:tcPr>
            <w:tcW w:w="414" w:type="dxa"/>
          </w:tcPr>
          <w:p w14:paraId="0B3506E4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0.049</w:t>
            </w:r>
          </w:p>
        </w:tc>
        <w:tc>
          <w:tcPr>
            <w:tcW w:w="389" w:type="dxa"/>
          </w:tcPr>
          <w:p w14:paraId="0C56166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  <w:tc>
          <w:tcPr>
            <w:tcW w:w="414" w:type="dxa"/>
          </w:tcPr>
          <w:p w14:paraId="5DA6EC8C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0.027</w:t>
            </w:r>
          </w:p>
        </w:tc>
        <w:tc>
          <w:tcPr>
            <w:tcW w:w="389" w:type="dxa"/>
          </w:tcPr>
          <w:p w14:paraId="67CDA35A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2%</w:t>
            </w:r>
          </w:p>
        </w:tc>
        <w:tc>
          <w:tcPr>
            <w:tcW w:w="320" w:type="dxa"/>
          </w:tcPr>
          <w:p w14:paraId="5700B47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0.024</w:t>
            </w:r>
          </w:p>
        </w:tc>
        <w:tc>
          <w:tcPr>
            <w:tcW w:w="389" w:type="dxa"/>
          </w:tcPr>
          <w:p w14:paraId="51194F31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1%</w:t>
            </w:r>
          </w:p>
        </w:tc>
        <w:tc>
          <w:tcPr>
            <w:tcW w:w="320" w:type="dxa"/>
          </w:tcPr>
          <w:p w14:paraId="52FFE996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0.000</w:t>
            </w:r>
          </w:p>
        </w:tc>
        <w:tc>
          <w:tcPr>
            <w:tcW w:w="389" w:type="dxa"/>
          </w:tcPr>
          <w:p w14:paraId="3EB0F0B7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0%</w:t>
            </w:r>
          </w:p>
        </w:tc>
        <w:tc>
          <w:tcPr>
            <w:tcW w:w="391" w:type="dxa"/>
          </w:tcPr>
          <w:p w14:paraId="250F726D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0.051</w:t>
            </w:r>
          </w:p>
        </w:tc>
        <w:tc>
          <w:tcPr>
            <w:tcW w:w="389" w:type="dxa"/>
          </w:tcPr>
          <w:p w14:paraId="5CA5802F" w14:textId="77777777" w:rsidR="0046785B" w:rsidRPr="0046785B" w:rsidRDefault="00C13E45" w:rsidP="0046785B">
            <w:pPr>
              <w:jc w:val="center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  <w:t>3%</w:t>
            </w:r>
          </w:p>
        </w:tc>
      </w:tr>
    </w:tbl>
    <w:p w14:paraId="560050A8" w14:textId="77777777" w:rsidR="0046785B" w:rsidRDefault="0046785B" w:rsidP="003C6587">
      <w:pPr>
        <w:jc w:val="left"/>
        <w:rPr>
          <w:sz w:val="9"/>
          <w:szCs w:val="9"/>
        </w:rPr>
      </w:pPr>
    </w:p>
    <w:p w14:paraId="65232674" w14:textId="77777777" w:rsidR="0046785B" w:rsidRDefault="0046785B" w:rsidP="003C658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재현성평가는</w:t>
      </w:r>
      <w:proofErr w:type="spellEnd"/>
      <w:r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 xml:space="preserve">Validate Heparin Anti-Xa </w:t>
      </w:r>
      <w:r w:rsidR="00C347D5">
        <w:rPr>
          <w:rFonts w:hint="eastAsia"/>
          <w:sz w:val="9"/>
          <w:szCs w:val="9"/>
        </w:rPr>
        <w:t>키트를 이용하여 제품</w:t>
      </w:r>
      <w:r w:rsidR="00C347D5">
        <w:rPr>
          <w:sz w:val="9"/>
          <w:szCs w:val="9"/>
        </w:rPr>
        <w:t xml:space="preserve"> Insert </w:t>
      </w:r>
      <w:r w:rsidR="00C347D5">
        <w:rPr>
          <w:rFonts w:hint="eastAsia"/>
          <w:sz w:val="9"/>
          <w:szCs w:val="9"/>
        </w:rPr>
        <w:t>지침을 따라 평가하였습니다.</w:t>
      </w:r>
    </w:p>
    <w:p w14:paraId="10871FC9" w14:textId="77777777" w:rsidR="00C347D5" w:rsidRDefault="00C347D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Heparin Anti-Xa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35891022" w14:textId="77777777" w:rsidTr="003C7B08">
        <w:tc>
          <w:tcPr>
            <w:tcW w:w="5047" w:type="dxa"/>
            <w:gridSpan w:val="9"/>
          </w:tcPr>
          <w:p w14:paraId="2ADB2E3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Heparin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 Lot AA14417RD IU/mL</w:t>
            </w:r>
          </w:p>
        </w:tc>
      </w:tr>
      <w:tr w:rsidR="00C347D5" w14:paraId="646A049E" w14:textId="77777777" w:rsidTr="00127B8C">
        <w:tc>
          <w:tcPr>
            <w:tcW w:w="1681" w:type="dxa"/>
            <w:gridSpan w:val="3"/>
          </w:tcPr>
          <w:p w14:paraId="663CB081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414C41FE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258C942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1D1C5EB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1F76EC95" w14:textId="77777777" w:rsidTr="00C347D5">
        <w:tc>
          <w:tcPr>
            <w:tcW w:w="560" w:type="dxa"/>
          </w:tcPr>
          <w:p w14:paraId="52400A7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7DDDAA9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3BE5D09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7A7F64F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0450BE6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28A566A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C5F404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1D328F9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7BB17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59796B30" w14:textId="77777777" w:rsidTr="00C347D5">
        <w:tc>
          <w:tcPr>
            <w:tcW w:w="560" w:type="dxa"/>
          </w:tcPr>
          <w:p w14:paraId="305EC1C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3E3DE61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67B0A33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0.193</w:t>
            </w:r>
          </w:p>
        </w:tc>
        <w:tc>
          <w:tcPr>
            <w:tcW w:w="561" w:type="dxa"/>
          </w:tcPr>
          <w:p w14:paraId="7E71A0C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0.020</w:t>
            </w:r>
          </w:p>
        </w:tc>
        <w:tc>
          <w:tcPr>
            <w:tcW w:w="561" w:type="dxa"/>
          </w:tcPr>
          <w:p w14:paraId="68312C6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10.3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18099D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0.0272</w:t>
            </w:r>
          </w:p>
        </w:tc>
        <w:tc>
          <w:tcPr>
            <w:tcW w:w="561" w:type="dxa"/>
          </w:tcPr>
          <w:p w14:paraId="7D99EE8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14.0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56141D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0.030</w:t>
            </w:r>
          </w:p>
        </w:tc>
        <w:tc>
          <w:tcPr>
            <w:tcW w:w="561" w:type="dxa"/>
          </w:tcPr>
          <w:p w14:paraId="4F285609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6997CBD5" w14:textId="77777777" w:rsidTr="00C347D5">
        <w:tc>
          <w:tcPr>
            <w:tcW w:w="560" w:type="dxa"/>
          </w:tcPr>
          <w:p w14:paraId="2211FB10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26D95A7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7B719120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0.557</w:t>
            </w:r>
          </w:p>
        </w:tc>
        <w:tc>
          <w:tcPr>
            <w:tcW w:w="561" w:type="dxa"/>
          </w:tcPr>
          <w:p w14:paraId="4ED9746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0.014</w:t>
            </w:r>
          </w:p>
        </w:tc>
        <w:tc>
          <w:tcPr>
            <w:tcW w:w="561" w:type="dxa"/>
          </w:tcPr>
          <w:p w14:paraId="07539652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CBA87C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0.0218</w:t>
            </w:r>
          </w:p>
        </w:tc>
        <w:tc>
          <w:tcPr>
            <w:tcW w:w="561" w:type="dxa"/>
          </w:tcPr>
          <w:p w14:paraId="0AF7BBC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CEB9D0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0.024</w:t>
            </w:r>
          </w:p>
        </w:tc>
        <w:tc>
          <w:tcPr>
            <w:tcW w:w="561" w:type="dxa"/>
          </w:tcPr>
          <w:p w14:paraId="55F315CA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4.3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5446212B" w14:textId="77777777" w:rsidTr="00C347D5">
        <w:tc>
          <w:tcPr>
            <w:tcW w:w="560" w:type="dxa"/>
          </w:tcPr>
          <w:p w14:paraId="7F73A85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130DABA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E80142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0.954</w:t>
            </w:r>
          </w:p>
        </w:tc>
        <w:tc>
          <w:tcPr>
            <w:tcW w:w="561" w:type="dxa"/>
          </w:tcPr>
          <w:p w14:paraId="6291926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0.021</w:t>
            </w:r>
          </w:p>
        </w:tc>
        <w:tc>
          <w:tcPr>
            <w:tcW w:w="561" w:type="dxa"/>
          </w:tcPr>
          <w:p w14:paraId="05AB4847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2.2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70075C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0.0335</w:t>
            </w:r>
          </w:p>
        </w:tc>
        <w:tc>
          <w:tcPr>
            <w:tcW w:w="561" w:type="dxa"/>
          </w:tcPr>
          <w:p w14:paraId="07B23C2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3.5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5BBAE2E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0.036</w:t>
            </w:r>
          </w:p>
        </w:tc>
        <w:tc>
          <w:tcPr>
            <w:tcW w:w="561" w:type="dxa"/>
          </w:tcPr>
          <w:p w14:paraId="2BA0D633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3.8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0CC0122A" w14:textId="77777777" w:rsidTr="00C347D5">
        <w:tc>
          <w:tcPr>
            <w:tcW w:w="560" w:type="dxa"/>
          </w:tcPr>
          <w:p w14:paraId="217342C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5DD5325E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6FA1FD5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1.348</w:t>
            </w:r>
          </w:p>
        </w:tc>
        <w:tc>
          <w:tcPr>
            <w:tcW w:w="561" w:type="dxa"/>
          </w:tcPr>
          <w:p w14:paraId="54A4067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0.032</w:t>
            </w:r>
          </w:p>
        </w:tc>
        <w:tc>
          <w:tcPr>
            <w:tcW w:w="561" w:type="dxa"/>
          </w:tcPr>
          <w:p w14:paraId="339A00FE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2.4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624D55C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0.0389</w:t>
            </w:r>
          </w:p>
        </w:tc>
        <w:tc>
          <w:tcPr>
            <w:tcW w:w="561" w:type="dxa"/>
          </w:tcPr>
          <w:p w14:paraId="3E19F008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2.9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41A32E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0.048</w:t>
            </w:r>
          </w:p>
        </w:tc>
        <w:tc>
          <w:tcPr>
            <w:tcW w:w="561" w:type="dxa"/>
          </w:tcPr>
          <w:p w14:paraId="7C20ADF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3.6</w:t>
            </w:r>
            <w:r>
              <w:rPr>
                <w:sz w:val="6"/>
                <w:szCs w:val="6"/>
              </w:rPr>
              <w:t>%</w:t>
            </w:r>
          </w:p>
        </w:tc>
      </w:tr>
      <w:tr w:rsidR="00C347D5" w14:paraId="52401E31" w14:textId="77777777" w:rsidTr="00C347D5">
        <w:tc>
          <w:tcPr>
            <w:tcW w:w="560" w:type="dxa"/>
          </w:tcPr>
          <w:p w14:paraId="3F8598E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03484A0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74D0CD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1.722</w:t>
            </w:r>
          </w:p>
        </w:tc>
        <w:tc>
          <w:tcPr>
            <w:tcW w:w="561" w:type="dxa"/>
          </w:tcPr>
          <w:p w14:paraId="31F37313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0.045</w:t>
            </w:r>
          </w:p>
        </w:tc>
        <w:tc>
          <w:tcPr>
            <w:tcW w:w="561" w:type="dxa"/>
          </w:tcPr>
          <w:p w14:paraId="639262E1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2.6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1E82B2B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0.0468</w:t>
            </w:r>
          </w:p>
        </w:tc>
        <w:tc>
          <w:tcPr>
            <w:tcW w:w="561" w:type="dxa"/>
          </w:tcPr>
          <w:p w14:paraId="42CCCF1D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2.7</w:t>
            </w:r>
            <w:r>
              <w:rPr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63251BF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0.069</w:t>
            </w:r>
          </w:p>
        </w:tc>
        <w:tc>
          <w:tcPr>
            <w:tcW w:w="561" w:type="dxa"/>
          </w:tcPr>
          <w:p w14:paraId="1376DE70" w14:textId="77777777" w:rsidR="00C347D5" w:rsidRDefault="00C13E4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4.0</w:t>
            </w:r>
            <w:r>
              <w:rPr>
                <w:sz w:val="6"/>
                <w:szCs w:val="6"/>
              </w:rPr>
              <w:t>%</w:t>
            </w:r>
          </w:p>
        </w:tc>
      </w:tr>
    </w:tbl>
    <w:p w14:paraId="3E2A75A5" w14:textId="35BCE39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DF01BA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8A38BF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C347D5">
        <w:rPr>
          <w:sz w:val="9"/>
          <w:szCs w:val="9"/>
        </w:rPr>
        <w:t>17-2681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F628DE4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2EA602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476DF6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F645CB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845A62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3051A6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C347D5">
        <w:rPr>
          <w:rFonts w:hint="eastAsia"/>
          <w:sz w:val="9"/>
          <w:szCs w:val="9"/>
        </w:rPr>
        <w:t>903st</w:t>
      </w:r>
      <w:proofErr w:type="gramEnd"/>
    </w:p>
    <w:p w14:paraId="35D316F8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358A">
        <w:rPr>
          <w:rFonts w:hint="eastAsia"/>
          <w:sz w:val="9"/>
          <w:szCs w:val="9"/>
        </w:rPr>
        <w:t>Heparin</w:t>
      </w:r>
    </w:p>
    <w:p w14:paraId="7E25065A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30358A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6D7197DD" w14:textId="77777777" w:rsidR="008A38BF" w:rsidRPr="005637DA" w:rsidRDefault="008A38BF" w:rsidP="00FB6897">
      <w:pPr>
        <w:jc w:val="left"/>
        <w:rPr>
          <w:sz w:val="9"/>
          <w:szCs w:val="9"/>
        </w:rPr>
      </w:pPr>
    </w:p>
    <w:p w14:paraId="39DBEC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4FF592D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4FFDC750" w14:textId="77777777" w:rsidR="006714B7" w:rsidRDefault="006714B7" w:rsidP="006714B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 판매원</w:t>
      </w:r>
    </w:p>
    <w:p w14:paraId="55D4219A" w14:textId="77777777" w:rsidR="006714B7" w:rsidRDefault="006714B7" w:rsidP="006714B7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4619ED1B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6BAA0EAE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76021C4C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A048FD0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2C0DF050" w14:textId="77777777" w:rsidR="006714B7" w:rsidRDefault="006714B7" w:rsidP="006714B7">
      <w:pPr>
        <w:jc w:val="left"/>
        <w:rPr>
          <w:sz w:val="9"/>
          <w:szCs w:val="9"/>
        </w:rPr>
      </w:pPr>
    </w:p>
    <w:p w14:paraId="2DC8E70F" w14:textId="77777777" w:rsidR="006714B7" w:rsidRDefault="006714B7" w:rsidP="006714B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F54F48E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4936B7B6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332AFEF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A945677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07C5E9A0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4EA06329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7A08F308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46083A0" w14:textId="77777777" w:rsidR="006714B7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E286096" w14:textId="45A66592" w:rsidR="00371854" w:rsidRPr="00DF0E36" w:rsidRDefault="006714B7" w:rsidP="006714B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80EBC" w14:textId="77777777" w:rsidR="00A12DE5" w:rsidRDefault="00A12DE5" w:rsidP="00A72563">
      <w:r>
        <w:separator/>
      </w:r>
    </w:p>
  </w:endnote>
  <w:endnote w:type="continuationSeparator" w:id="0">
    <w:p w14:paraId="2FFFA33F" w14:textId="77777777" w:rsidR="00A12DE5" w:rsidRDefault="00A12DE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2F836" w14:textId="45CBB981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6714B7">
      <w:rPr>
        <w:rFonts w:hint="eastAsia"/>
        <w:b/>
        <w:sz w:val="14"/>
        <w:szCs w:val="14"/>
      </w:rPr>
      <w:t>2</w:t>
    </w:r>
    <w:r w:rsidR="00D07132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3AC4E" w14:textId="77777777" w:rsidR="00A12DE5" w:rsidRDefault="00A12DE5" w:rsidP="00A72563">
      <w:r>
        <w:separator/>
      </w:r>
    </w:p>
  </w:footnote>
  <w:footnote w:type="continuationSeparator" w:id="0">
    <w:p w14:paraId="6373A32D" w14:textId="77777777" w:rsidR="00A12DE5" w:rsidRDefault="00A12DE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33825" w14:textId="4C96B8D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127044616">
    <w:abstractNumId w:val="11"/>
  </w:num>
  <w:num w:numId="2" w16cid:durableId="1751613129">
    <w:abstractNumId w:val="2"/>
  </w:num>
  <w:num w:numId="3" w16cid:durableId="1090346619">
    <w:abstractNumId w:val="3"/>
  </w:num>
  <w:num w:numId="4" w16cid:durableId="390160214">
    <w:abstractNumId w:val="6"/>
  </w:num>
  <w:num w:numId="5" w16cid:durableId="1575551202">
    <w:abstractNumId w:val="1"/>
  </w:num>
  <w:num w:numId="6" w16cid:durableId="337195731">
    <w:abstractNumId w:val="0"/>
  </w:num>
  <w:num w:numId="7" w16cid:durableId="1352729460">
    <w:abstractNumId w:val="9"/>
  </w:num>
  <w:num w:numId="8" w16cid:durableId="1198544858">
    <w:abstractNumId w:val="10"/>
  </w:num>
  <w:num w:numId="9" w16cid:durableId="1070886223">
    <w:abstractNumId w:val="7"/>
  </w:num>
  <w:num w:numId="10" w16cid:durableId="636225319">
    <w:abstractNumId w:val="5"/>
  </w:num>
  <w:num w:numId="11" w16cid:durableId="926613997">
    <w:abstractNumId w:val="12"/>
  </w:num>
  <w:num w:numId="12" w16cid:durableId="1628970436">
    <w:abstractNumId w:val="8"/>
  </w:num>
  <w:num w:numId="13" w16cid:durableId="9623502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C42BB"/>
    <w:rsid w:val="00123D1E"/>
    <w:rsid w:val="00196751"/>
    <w:rsid w:val="001A736F"/>
    <w:rsid w:val="001D5EC0"/>
    <w:rsid w:val="001E4AD8"/>
    <w:rsid w:val="00227AC6"/>
    <w:rsid w:val="002304DD"/>
    <w:rsid w:val="002345EC"/>
    <w:rsid w:val="002411D4"/>
    <w:rsid w:val="00254EF4"/>
    <w:rsid w:val="00265B3E"/>
    <w:rsid w:val="00276A0F"/>
    <w:rsid w:val="00276FEB"/>
    <w:rsid w:val="0030358A"/>
    <w:rsid w:val="0031790A"/>
    <w:rsid w:val="0036799D"/>
    <w:rsid w:val="00371854"/>
    <w:rsid w:val="00393204"/>
    <w:rsid w:val="003A0D60"/>
    <w:rsid w:val="003A3CFA"/>
    <w:rsid w:val="003B35DC"/>
    <w:rsid w:val="003C2AB9"/>
    <w:rsid w:val="003C6282"/>
    <w:rsid w:val="003C6587"/>
    <w:rsid w:val="003D7CE7"/>
    <w:rsid w:val="004104F0"/>
    <w:rsid w:val="0042394C"/>
    <w:rsid w:val="00462803"/>
    <w:rsid w:val="0046785B"/>
    <w:rsid w:val="004679B9"/>
    <w:rsid w:val="00487D05"/>
    <w:rsid w:val="00491500"/>
    <w:rsid w:val="0049663D"/>
    <w:rsid w:val="004B15D0"/>
    <w:rsid w:val="0053417C"/>
    <w:rsid w:val="005637DA"/>
    <w:rsid w:val="005771BF"/>
    <w:rsid w:val="005B248F"/>
    <w:rsid w:val="005C02DF"/>
    <w:rsid w:val="005E09C5"/>
    <w:rsid w:val="006007C2"/>
    <w:rsid w:val="00630160"/>
    <w:rsid w:val="00631722"/>
    <w:rsid w:val="00631B5B"/>
    <w:rsid w:val="00656A5C"/>
    <w:rsid w:val="006714B7"/>
    <w:rsid w:val="006720B9"/>
    <w:rsid w:val="00682016"/>
    <w:rsid w:val="006901B7"/>
    <w:rsid w:val="006A598C"/>
    <w:rsid w:val="006A5A4B"/>
    <w:rsid w:val="006D43E6"/>
    <w:rsid w:val="006F635D"/>
    <w:rsid w:val="006F7F0F"/>
    <w:rsid w:val="0071203E"/>
    <w:rsid w:val="0075000F"/>
    <w:rsid w:val="007500EE"/>
    <w:rsid w:val="007534AA"/>
    <w:rsid w:val="007703B2"/>
    <w:rsid w:val="00772E88"/>
    <w:rsid w:val="007C57FC"/>
    <w:rsid w:val="007E758B"/>
    <w:rsid w:val="00826BA3"/>
    <w:rsid w:val="00856A73"/>
    <w:rsid w:val="00862C8B"/>
    <w:rsid w:val="00865EFA"/>
    <w:rsid w:val="0088183E"/>
    <w:rsid w:val="008A38BF"/>
    <w:rsid w:val="008A3C57"/>
    <w:rsid w:val="008A7FA8"/>
    <w:rsid w:val="008B53C3"/>
    <w:rsid w:val="008E4A5B"/>
    <w:rsid w:val="008E7769"/>
    <w:rsid w:val="00903F26"/>
    <w:rsid w:val="00916030"/>
    <w:rsid w:val="0094139C"/>
    <w:rsid w:val="00974CB9"/>
    <w:rsid w:val="009A377E"/>
    <w:rsid w:val="009C0498"/>
    <w:rsid w:val="009D3530"/>
    <w:rsid w:val="009E1642"/>
    <w:rsid w:val="00A12DE5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427B5"/>
    <w:rsid w:val="00B917BA"/>
    <w:rsid w:val="00BA5844"/>
    <w:rsid w:val="00BB497D"/>
    <w:rsid w:val="00BF10E7"/>
    <w:rsid w:val="00BF1206"/>
    <w:rsid w:val="00C13E45"/>
    <w:rsid w:val="00C30A1A"/>
    <w:rsid w:val="00C347D5"/>
    <w:rsid w:val="00C52E46"/>
    <w:rsid w:val="00C61CA8"/>
    <w:rsid w:val="00C62C8F"/>
    <w:rsid w:val="00C75AA4"/>
    <w:rsid w:val="00CB3764"/>
    <w:rsid w:val="00CE1756"/>
    <w:rsid w:val="00CF0A55"/>
    <w:rsid w:val="00D07132"/>
    <w:rsid w:val="00D27A3E"/>
    <w:rsid w:val="00D42F37"/>
    <w:rsid w:val="00D47EED"/>
    <w:rsid w:val="00D57766"/>
    <w:rsid w:val="00D734BE"/>
    <w:rsid w:val="00DC7C0B"/>
    <w:rsid w:val="00DE4A77"/>
    <w:rsid w:val="00DF0E36"/>
    <w:rsid w:val="00E01245"/>
    <w:rsid w:val="00E30D49"/>
    <w:rsid w:val="00E40367"/>
    <w:rsid w:val="00E43BB9"/>
    <w:rsid w:val="00E92934"/>
    <w:rsid w:val="00EA4C36"/>
    <w:rsid w:val="00EB6909"/>
    <w:rsid w:val="00EC07E4"/>
    <w:rsid w:val="00EC2302"/>
    <w:rsid w:val="00EE4B96"/>
    <w:rsid w:val="00F4346B"/>
    <w:rsid w:val="00F46D72"/>
    <w:rsid w:val="00F71F38"/>
    <w:rsid w:val="00F744B2"/>
    <w:rsid w:val="00F93DBD"/>
    <w:rsid w:val="00FA120A"/>
    <w:rsid w:val="00FB6897"/>
    <w:rsid w:val="00FD41AB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81B54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128FC1-69AF-48DC-B2E8-D5D5C469FF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17</cp:revision>
  <cp:lastPrinted>2019-09-10T00:49:00Z</cp:lastPrinted>
  <dcterms:created xsi:type="dcterms:W3CDTF">2019-09-10T00:06:00Z</dcterms:created>
  <dcterms:modified xsi:type="dcterms:W3CDTF">2026-05-29T04:50:00Z</dcterms:modified>
</cp:coreProperties>
</file>