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51AE5" w14:textId="77777777" w:rsidR="00822EB0" w:rsidRDefault="0041221F">
      <w:pPr>
        <w:rPr>
          <w:b/>
          <w:sz w:val="18"/>
          <w:szCs w:val="18"/>
        </w:rPr>
      </w:pPr>
      <w:r>
        <w:rPr>
          <w:rFonts w:hint="eastAsia"/>
          <w:b/>
          <w:sz w:val="18"/>
          <w:szCs w:val="18"/>
        </w:rPr>
        <w:t>GC</w:t>
      </w:r>
      <w:r w:rsidR="007500EE" w:rsidRPr="00D34252">
        <w:rPr>
          <w:rFonts w:hint="eastAsia"/>
          <w:b/>
          <w:sz w:val="18"/>
          <w:szCs w:val="18"/>
        </w:rPr>
        <w:t xml:space="preserve">1 </w:t>
      </w:r>
      <w:r w:rsidR="00822EB0">
        <w:rPr>
          <w:b/>
          <w:sz w:val="18"/>
          <w:szCs w:val="18"/>
        </w:rPr>
        <w:t>1100sd</w:t>
      </w:r>
    </w:p>
    <w:p w14:paraId="4C15B5AE" w14:textId="77777777" w:rsidR="00393204" w:rsidRPr="00822EB0" w:rsidRDefault="003D7CE7">
      <w:pPr>
        <w:rPr>
          <w:b/>
          <w:sz w:val="16"/>
          <w:szCs w:val="18"/>
        </w:rPr>
      </w:pPr>
      <w:r w:rsidRPr="00822EB0">
        <w:rPr>
          <w:b/>
          <w:sz w:val="16"/>
          <w:szCs w:val="18"/>
        </w:rPr>
        <w:t>Calibration</w:t>
      </w:r>
      <w:r w:rsidR="007500EE" w:rsidRPr="00822EB0">
        <w:rPr>
          <w:rFonts w:hint="eastAsia"/>
          <w:b/>
          <w:sz w:val="16"/>
          <w:szCs w:val="18"/>
        </w:rPr>
        <w:t xml:space="preserve"> Verification / Linearity Test Kit</w:t>
      </w:r>
    </w:p>
    <w:p w14:paraId="77E7C307" w14:textId="77777777" w:rsidR="007500EE" w:rsidRPr="00D34252" w:rsidRDefault="007500EE">
      <w:pPr>
        <w:rPr>
          <w:sz w:val="9"/>
          <w:szCs w:val="9"/>
        </w:rPr>
      </w:pPr>
    </w:p>
    <w:p w14:paraId="1131D630" w14:textId="77777777" w:rsidR="007500EE" w:rsidRDefault="00462803">
      <w:pPr>
        <w:rPr>
          <w:b/>
          <w:sz w:val="14"/>
          <w:szCs w:val="14"/>
        </w:rPr>
      </w:pPr>
      <w:r w:rsidRPr="00D34252">
        <w:rPr>
          <w:rFonts w:hint="eastAsia"/>
          <w:b/>
          <w:sz w:val="14"/>
          <w:szCs w:val="14"/>
        </w:rPr>
        <w:t>사용목적</w:t>
      </w:r>
    </w:p>
    <w:p w14:paraId="3FF29F9E" w14:textId="77777777" w:rsidR="009A448A" w:rsidRPr="00D34252" w:rsidRDefault="009A448A" w:rsidP="009A448A">
      <w:pPr>
        <w:jc w:val="left"/>
        <w:rPr>
          <w:sz w:val="9"/>
          <w:szCs w:val="9"/>
        </w:rPr>
      </w:pPr>
      <w:r w:rsidRPr="00D34252">
        <w:rPr>
          <w:rFonts w:hint="eastAsia"/>
          <w:sz w:val="9"/>
          <w:szCs w:val="9"/>
        </w:rPr>
        <w:t xml:space="preserve">본 제품은 자동(automated), </w:t>
      </w:r>
      <w:r w:rsidRPr="00D34252">
        <w:rPr>
          <w:sz w:val="9"/>
          <w:szCs w:val="9"/>
        </w:rPr>
        <w:t>반자동</w:t>
      </w:r>
      <w:r w:rsidRPr="00D34252">
        <w:rPr>
          <w:rFonts w:hint="eastAsia"/>
          <w:sz w:val="9"/>
          <w:szCs w:val="9"/>
        </w:rPr>
        <w:t xml:space="preserve">(semi-automated), 그리고 </w:t>
      </w:r>
      <w:r w:rsidRPr="00D34252">
        <w:rPr>
          <w:sz w:val="9"/>
          <w:szCs w:val="9"/>
        </w:rPr>
        <w:t>수동</w:t>
      </w:r>
      <w:r w:rsidRPr="00D34252">
        <w:rPr>
          <w:rFonts w:hint="eastAsia"/>
          <w:sz w:val="9"/>
          <w:szCs w:val="9"/>
        </w:rPr>
        <w:t xml:space="preserve">(manual) 분석기 시스템들의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Calibration verification</w:t>
      </w:r>
      <w:r w:rsidRPr="00D34252">
        <w:rPr>
          <w:rFonts w:hint="eastAsia"/>
          <w:sz w:val="9"/>
          <w:szCs w:val="9"/>
        </w:rPr>
        <w:t xml:space="preserve"> 정량적으로 평가하기 위한 체외진단분석기용 시약입니다.</w:t>
      </w:r>
    </w:p>
    <w:p w14:paraId="59E2425E" w14:textId="77777777" w:rsidR="00462803" w:rsidRPr="009A448A" w:rsidRDefault="00462803" w:rsidP="008E4A5B">
      <w:pPr>
        <w:jc w:val="left"/>
        <w:rPr>
          <w:sz w:val="9"/>
          <w:szCs w:val="9"/>
        </w:rPr>
      </w:pPr>
    </w:p>
    <w:p w14:paraId="58190569"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52F1713F" w14:textId="77777777" w:rsidR="006840AD" w:rsidRDefault="000F456F" w:rsidP="00895A41">
      <w:pPr>
        <w:jc w:val="left"/>
        <w:rPr>
          <w:sz w:val="9"/>
          <w:szCs w:val="9"/>
        </w:rPr>
      </w:pPr>
      <w:r>
        <w:rPr>
          <w:rFonts w:hint="eastAsia"/>
          <w:sz w:val="9"/>
          <w:szCs w:val="9"/>
        </w:rPr>
        <w:t xml:space="preserve">Set 1: </w:t>
      </w:r>
      <w:r w:rsidR="008E4A5B"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r w:rsidR="00895A41">
        <w:rPr>
          <w:rFonts w:hint="eastAsia"/>
          <w:sz w:val="9"/>
          <w:szCs w:val="9"/>
        </w:rPr>
        <w:t>)</w:t>
      </w:r>
    </w:p>
    <w:p w14:paraId="13927181" w14:textId="77777777" w:rsidR="000F456F" w:rsidRPr="0041221F" w:rsidRDefault="000F456F" w:rsidP="008E4A5B">
      <w:pPr>
        <w:jc w:val="left"/>
        <w:rPr>
          <w:sz w:val="9"/>
          <w:szCs w:val="9"/>
        </w:rPr>
      </w:pPr>
    </w:p>
    <w:p w14:paraId="74191FC0" w14:textId="77777777" w:rsidR="009A448A" w:rsidRPr="00D34252" w:rsidRDefault="009A448A" w:rsidP="009A448A">
      <w:pPr>
        <w:jc w:val="left"/>
        <w:rPr>
          <w:sz w:val="9"/>
          <w:szCs w:val="9"/>
        </w:rPr>
      </w:pPr>
      <w:r w:rsidRPr="00D34252">
        <w:rPr>
          <w:rFonts w:hint="eastAsia"/>
          <w:sz w:val="9"/>
          <w:szCs w:val="9"/>
        </w:rPr>
        <w:t>본 제품은</w:t>
      </w:r>
      <w:r w:rsidRPr="00D34252">
        <w:rPr>
          <w:rFonts w:hint="eastAsia"/>
          <w:b/>
          <w:sz w:val="9"/>
          <w:szCs w:val="9"/>
        </w:rPr>
        <w:t xml:space="preserve"> </w:t>
      </w:r>
      <w:r w:rsidRPr="00DF0E36">
        <w:rPr>
          <w:rFonts w:hint="eastAsia"/>
          <w:sz w:val="9"/>
          <w:szCs w:val="9"/>
        </w:rPr>
        <w:t xml:space="preserve">사람 혈청 </w:t>
      </w:r>
      <w:r>
        <w:rPr>
          <w:rFonts w:hint="eastAsia"/>
          <w:sz w:val="9"/>
          <w:szCs w:val="9"/>
        </w:rPr>
        <w:t>단백질 베이스에</w:t>
      </w:r>
      <w:r w:rsidRPr="00DF0E36">
        <w:rPr>
          <w:rFonts w:hint="eastAsia"/>
          <w:sz w:val="9"/>
          <w:szCs w:val="9"/>
        </w:rPr>
        <w:t xml:space="preserve"> </w:t>
      </w:r>
      <w:r>
        <w:rPr>
          <w:rFonts w:hint="eastAsia"/>
          <w:sz w:val="9"/>
          <w:szCs w:val="9"/>
        </w:rPr>
        <w:t>정제된</w:t>
      </w:r>
      <w:r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w:t>
      </w:r>
      <w:proofErr w:type="spellStart"/>
      <w:r w:rsidRPr="00D34252">
        <w:rPr>
          <w:rFonts w:hint="eastAsia"/>
          <w:sz w:val="9"/>
          <w:szCs w:val="9"/>
        </w:rPr>
        <w:t>직선성</w:t>
      </w:r>
      <w:proofErr w:type="spellEnd"/>
      <w:r w:rsidRPr="00D34252">
        <w:rPr>
          <w:rFonts w:hint="eastAsia"/>
          <w:sz w:val="9"/>
          <w:szCs w:val="9"/>
        </w:rPr>
        <w:t xml:space="preserve"> </w:t>
      </w:r>
      <w:r w:rsidRPr="00D34252">
        <w:rPr>
          <w:sz w:val="9"/>
          <w:szCs w:val="9"/>
        </w:rPr>
        <w:t>검증</w:t>
      </w:r>
      <w:r w:rsidRPr="00D34252">
        <w:rPr>
          <w:rFonts w:hint="eastAsia"/>
          <w:sz w:val="9"/>
          <w:szCs w:val="9"/>
        </w:rPr>
        <w:t xml:space="preserve">, 그리고 </w:t>
      </w:r>
      <w:r>
        <w:rPr>
          <w:rFonts w:hint="eastAsia"/>
          <w:sz w:val="9"/>
          <w:szCs w:val="9"/>
        </w:rPr>
        <w:t>C</w:t>
      </w:r>
      <w:r>
        <w:rPr>
          <w:sz w:val="9"/>
          <w:szCs w:val="9"/>
        </w:rPr>
        <w:t>alibration verification</w:t>
      </w:r>
      <w:r w:rsidRPr="00D34252">
        <w:rPr>
          <w:rFonts w:hint="eastAsia"/>
          <w:sz w:val="9"/>
          <w:szCs w:val="9"/>
        </w:rPr>
        <w:t xml:space="preserve"> 자료들의 문서화에 잡업에 </w:t>
      </w:r>
      <w:r>
        <w:rPr>
          <w:rFonts w:hint="eastAsia"/>
          <w:sz w:val="9"/>
          <w:szCs w:val="9"/>
        </w:rPr>
        <w:t>활용하고</w:t>
      </w:r>
      <w:r w:rsidRPr="00D34252">
        <w:rPr>
          <w:rFonts w:hint="eastAsia"/>
          <w:sz w:val="9"/>
          <w:szCs w:val="9"/>
        </w:rPr>
        <w:t xml:space="preserve"> 장비 시스템의 troubleshooting, 시약이나 calibration 상의 문제점을 </w:t>
      </w:r>
      <w:r>
        <w:rPr>
          <w:rFonts w:hint="eastAsia"/>
          <w:sz w:val="9"/>
          <w:szCs w:val="9"/>
        </w:rPr>
        <w:t>발견</w:t>
      </w:r>
      <w:r w:rsidRPr="00D34252">
        <w:rPr>
          <w:rFonts w:hint="eastAsia"/>
          <w:sz w:val="9"/>
          <w:szCs w:val="9"/>
        </w:rPr>
        <w:t>하기 위한 목적으로 사용 가능합니다.</w:t>
      </w:r>
    </w:p>
    <w:p w14:paraId="02E40A4E" w14:textId="77777777" w:rsidR="009E1642" w:rsidRPr="009A448A" w:rsidRDefault="009E1642" w:rsidP="008E4A5B">
      <w:pPr>
        <w:jc w:val="left"/>
        <w:rPr>
          <w:sz w:val="9"/>
          <w:szCs w:val="9"/>
        </w:rPr>
      </w:pPr>
    </w:p>
    <w:p w14:paraId="016C0810" w14:textId="77777777" w:rsidR="00BB497D" w:rsidRDefault="00BB497D" w:rsidP="008E4A5B">
      <w:pPr>
        <w:jc w:val="left"/>
        <w:rPr>
          <w:b/>
          <w:sz w:val="14"/>
          <w:szCs w:val="14"/>
        </w:rPr>
      </w:pPr>
      <w:r w:rsidRPr="00D34252">
        <w:rPr>
          <w:rFonts w:hint="eastAsia"/>
          <w:b/>
          <w:sz w:val="14"/>
          <w:szCs w:val="14"/>
        </w:rPr>
        <w:t>구성</w:t>
      </w:r>
    </w:p>
    <w:p w14:paraId="287E0A5C" w14:textId="77777777" w:rsidR="008E4A5B" w:rsidRPr="00D34252" w:rsidRDefault="00BB497D" w:rsidP="008E4A5B">
      <w:pPr>
        <w:jc w:val="left"/>
        <w:rPr>
          <w:sz w:val="9"/>
          <w:szCs w:val="9"/>
        </w:rPr>
      </w:pPr>
      <w:r w:rsidRPr="00D34252">
        <w:rPr>
          <w:rFonts w:hint="eastAsia"/>
          <w:sz w:val="9"/>
          <w:szCs w:val="9"/>
        </w:rPr>
        <w:t xml:space="preserve">본 </w:t>
      </w:r>
      <w:r w:rsidR="000F456F">
        <w:rPr>
          <w:rFonts w:hint="eastAsia"/>
          <w:sz w:val="9"/>
          <w:szCs w:val="9"/>
        </w:rPr>
        <w:t>제품</w:t>
      </w:r>
      <w:r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w:t>
      </w:r>
      <w:r w:rsidR="000F456F">
        <w:rPr>
          <w:rFonts w:hint="eastAsia"/>
          <w:sz w:val="9"/>
          <w:szCs w:val="9"/>
        </w:rPr>
        <w:t>Set 1</w:t>
      </w:r>
      <w:r w:rsidR="000F456F">
        <w:rPr>
          <w:sz w:val="9"/>
          <w:szCs w:val="9"/>
        </w:rPr>
        <w:t>의</w:t>
      </w:r>
      <w:r w:rsidR="000F456F">
        <w:rPr>
          <w:rFonts w:hint="eastAsia"/>
          <w:sz w:val="9"/>
          <w:szCs w:val="9"/>
        </w:rPr>
        <w:t xml:space="preserve"> </w:t>
      </w:r>
      <w:r w:rsidR="008E4A5B" w:rsidRPr="00D34252">
        <w:rPr>
          <w:rFonts w:hint="eastAsia"/>
          <w:sz w:val="9"/>
          <w:szCs w:val="9"/>
        </w:rPr>
        <w:t xml:space="preserve">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w:t>
      </w:r>
      <w:r w:rsidR="000F456F">
        <w:rPr>
          <w:rFonts w:hint="eastAsia"/>
          <w:sz w:val="9"/>
          <w:szCs w:val="9"/>
        </w:rPr>
        <w:t xml:space="preserve">포함하고 </w:t>
      </w:r>
      <w:r w:rsidR="000F456F" w:rsidRPr="00D34252">
        <w:rPr>
          <w:rFonts w:hint="eastAsia"/>
          <w:sz w:val="9"/>
          <w:szCs w:val="9"/>
        </w:rPr>
        <w:t>있</w:t>
      </w:r>
      <w:r w:rsidR="000F456F">
        <w:rPr>
          <w:rFonts w:hint="eastAsia"/>
          <w:sz w:val="9"/>
          <w:szCs w:val="9"/>
        </w:rPr>
        <w:t>습니다.</w:t>
      </w:r>
      <w:r w:rsidR="000F456F" w:rsidRPr="00D34252">
        <w:rPr>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proofErr w:type="spellStart"/>
      <w:r w:rsidR="008E4A5B" w:rsidRPr="00D34252">
        <w:rPr>
          <w:rFonts w:hint="eastAsia"/>
          <w:sz w:val="9"/>
          <w:szCs w:val="9"/>
        </w:rPr>
        <w:t>직선성</w:t>
      </w:r>
      <w:proofErr w:type="spellEnd"/>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06602CE8" w14:textId="77777777" w:rsidR="00DE4A77" w:rsidRPr="00895A41" w:rsidRDefault="00DE4A77" w:rsidP="008E4A5B">
      <w:pPr>
        <w:jc w:val="left"/>
        <w:rPr>
          <w:sz w:val="9"/>
          <w:szCs w:val="9"/>
        </w:rPr>
      </w:pPr>
    </w:p>
    <w:p w14:paraId="32A77D89" w14:textId="77777777" w:rsidR="00DE4A77" w:rsidRDefault="00BB497D" w:rsidP="00DE4A77">
      <w:pPr>
        <w:jc w:val="left"/>
        <w:rPr>
          <w:b/>
          <w:sz w:val="14"/>
          <w:szCs w:val="14"/>
        </w:rPr>
      </w:pPr>
      <w:r w:rsidRPr="00D34252">
        <w:rPr>
          <w:rFonts w:hint="eastAsia"/>
          <w:b/>
          <w:sz w:val="14"/>
          <w:szCs w:val="14"/>
        </w:rPr>
        <w:t>원재료</w:t>
      </w:r>
    </w:p>
    <w:p w14:paraId="7A5413C6" w14:textId="77777777" w:rsidR="00985282" w:rsidRDefault="000962B5" w:rsidP="00985282">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w:t>
      </w:r>
      <w:r w:rsidR="005A69FB">
        <w:rPr>
          <w:rFonts w:hint="eastAsia"/>
          <w:sz w:val="9"/>
          <w:szCs w:val="9"/>
        </w:rPr>
        <w:t xml:space="preserve"> </w:t>
      </w:r>
      <w:r w:rsidR="00BF1206" w:rsidRPr="00D34252">
        <w:rPr>
          <w:sz w:val="9"/>
          <w:szCs w:val="9"/>
        </w:rPr>
        <w:t>반응</w:t>
      </w:r>
      <w:r w:rsidR="005A69FB">
        <w:rPr>
          <w:rFonts w:hint="eastAsia"/>
          <w:sz w:val="9"/>
          <w:szCs w:val="9"/>
        </w:rPr>
        <w:t xml:space="preserve"> </w:t>
      </w:r>
      <w:r w:rsidR="00BF1206" w:rsidRPr="00D34252">
        <w:rPr>
          <w:rFonts w:hint="eastAsia"/>
          <w:sz w:val="9"/>
          <w:szCs w:val="9"/>
        </w:rPr>
        <w:t xml:space="preserve">시약: </w:t>
      </w:r>
      <w:r w:rsidR="00985282" w:rsidRPr="00985282">
        <w:rPr>
          <w:rFonts w:hint="eastAsia"/>
          <w:sz w:val="9"/>
          <w:szCs w:val="9"/>
        </w:rPr>
        <w:t>정제된</w:t>
      </w:r>
      <w:r w:rsidR="00985282" w:rsidRPr="00985282">
        <w:rPr>
          <w:sz w:val="9"/>
          <w:szCs w:val="9"/>
        </w:rPr>
        <w:t xml:space="preserve"> 화학물질 및 인간 혈청 내의 인간 및/또는 동물 공급원의 구성요소.</w:t>
      </w:r>
      <w:r w:rsidR="00985282" w:rsidRPr="00985282">
        <w:rPr>
          <w:rFonts w:hint="eastAsia"/>
          <w:sz w:val="9"/>
          <w:szCs w:val="9"/>
        </w:rPr>
        <w:t xml:space="preserve"> </w:t>
      </w:r>
    </w:p>
    <w:p w14:paraId="1A67A4EE" w14:textId="20410B1D" w:rsidR="00DE4A77" w:rsidRPr="00D34252" w:rsidRDefault="000962B5" w:rsidP="00985282">
      <w:pPr>
        <w:ind w:left="540" w:hangingChars="600" w:hanging="540"/>
        <w:jc w:val="left"/>
        <w:rPr>
          <w:sz w:val="9"/>
          <w:szCs w:val="9"/>
        </w:rPr>
      </w:pPr>
      <w:r w:rsidRPr="00D34252">
        <w:rPr>
          <w:rFonts w:hint="eastAsia"/>
          <w:sz w:val="9"/>
          <w:szCs w:val="9"/>
        </w:rPr>
        <w:t xml:space="preserve">- </w:t>
      </w:r>
      <w:proofErr w:type="spellStart"/>
      <w:r w:rsidR="00BF1206" w:rsidRPr="00D34252">
        <w:rPr>
          <w:rFonts w:hint="eastAsia"/>
          <w:sz w:val="9"/>
          <w:szCs w:val="9"/>
        </w:rPr>
        <w:t>보조반응시약</w:t>
      </w:r>
      <w:proofErr w:type="spellEnd"/>
      <w:r w:rsidR="00BF1206" w:rsidRPr="00D34252">
        <w:rPr>
          <w:rFonts w:hint="eastAsia"/>
          <w:sz w:val="9"/>
          <w:szCs w:val="9"/>
        </w:rPr>
        <w:t xml:space="preserve">: </w:t>
      </w:r>
      <w:r w:rsidR="00A72563" w:rsidRPr="00D34252">
        <w:rPr>
          <w:rFonts w:hint="eastAsia"/>
          <w:sz w:val="9"/>
          <w:szCs w:val="9"/>
        </w:rPr>
        <w:t>방부제,</w:t>
      </w:r>
      <w:r w:rsidR="00BF1206" w:rsidRPr="00D34252">
        <w:rPr>
          <w:rFonts w:hint="eastAsia"/>
          <w:sz w:val="9"/>
          <w:szCs w:val="9"/>
        </w:rPr>
        <w:t xml:space="preserve"> 안정제</w:t>
      </w:r>
    </w:p>
    <w:p w14:paraId="152EF0D1" w14:textId="77777777" w:rsidR="00656A5C" w:rsidRPr="00D34252" w:rsidRDefault="00656A5C" w:rsidP="008E4A5B">
      <w:pPr>
        <w:jc w:val="left"/>
        <w:rPr>
          <w:sz w:val="9"/>
          <w:szCs w:val="9"/>
        </w:rPr>
      </w:pPr>
    </w:p>
    <w:p w14:paraId="44D937CD" w14:textId="77777777" w:rsidR="00BF1206" w:rsidRDefault="009E1642" w:rsidP="008E4A5B">
      <w:pPr>
        <w:jc w:val="left"/>
        <w:rPr>
          <w:b/>
          <w:sz w:val="14"/>
          <w:szCs w:val="14"/>
        </w:rPr>
      </w:pPr>
      <w:r w:rsidRPr="00D34252">
        <w:rPr>
          <w:rFonts w:hint="eastAsia"/>
          <w:b/>
          <w:sz w:val="14"/>
          <w:szCs w:val="14"/>
        </w:rPr>
        <w:t>사용 시 주의사항</w:t>
      </w:r>
    </w:p>
    <w:p w14:paraId="5C3E7DF3" w14:textId="77777777" w:rsidR="00BF1206" w:rsidRPr="00D34252" w:rsidRDefault="00BF1206" w:rsidP="000962B5">
      <w:pPr>
        <w:pStyle w:val="a3"/>
        <w:numPr>
          <w:ilvl w:val="0"/>
          <w:numId w:val="6"/>
        </w:numPr>
        <w:ind w:leftChars="0"/>
        <w:jc w:val="left"/>
        <w:rPr>
          <w:sz w:val="9"/>
          <w:szCs w:val="9"/>
        </w:rPr>
      </w:pPr>
      <w:r w:rsidRPr="00D34252">
        <w:rPr>
          <w:rFonts w:hint="eastAsia"/>
          <w:sz w:val="9"/>
          <w:szCs w:val="9"/>
        </w:rPr>
        <w:t>체외</w:t>
      </w:r>
      <w:r w:rsidR="005A69FB">
        <w:rPr>
          <w:rFonts w:hint="eastAsia"/>
          <w:sz w:val="9"/>
          <w:szCs w:val="9"/>
        </w:rPr>
        <w:t xml:space="preserve"> </w:t>
      </w:r>
      <w:r w:rsidRPr="00D34252">
        <w:rPr>
          <w:rFonts w:hint="eastAsia"/>
          <w:sz w:val="9"/>
          <w:szCs w:val="9"/>
        </w:rPr>
        <w:t>진단</w:t>
      </w:r>
      <w:r w:rsidR="00A72563" w:rsidRPr="00D34252">
        <w:rPr>
          <w:rFonts w:hint="eastAsia"/>
          <w:sz w:val="9"/>
          <w:szCs w:val="9"/>
        </w:rPr>
        <w:t xml:space="preserve">용 외의 사용을 </w:t>
      </w:r>
      <w:r w:rsidR="00E92934" w:rsidRPr="00D34252">
        <w:rPr>
          <w:rFonts w:hint="eastAsia"/>
          <w:sz w:val="9"/>
          <w:szCs w:val="9"/>
        </w:rPr>
        <w:t>금지합니</w:t>
      </w:r>
      <w:r w:rsidR="00A72563" w:rsidRPr="00D34252">
        <w:rPr>
          <w:rFonts w:hint="eastAsia"/>
          <w:sz w:val="9"/>
          <w:szCs w:val="9"/>
        </w:rPr>
        <w:t>다.</w:t>
      </w:r>
    </w:p>
    <w:p w14:paraId="6472C23F"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폐기물 규정에 따라 적법하게 폐기하여야 </w:t>
      </w:r>
      <w:r w:rsidR="00E92934" w:rsidRPr="00D34252">
        <w:rPr>
          <w:rFonts w:hint="eastAsia"/>
          <w:sz w:val="9"/>
          <w:szCs w:val="9"/>
        </w:rPr>
        <w:t>합니</w:t>
      </w:r>
      <w:r w:rsidRPr="00D34252">
        <w:rPr>
          <w:rFonts w:hint="eastAsia"/>
          <w:sz w:val="9"/>
          <w:szCs w:val="9"/>
        </w:rPr>
        <w:t xml:space="preserve">다. </w:t>
      </w:r>
    </w:p>
    <w:p w14:paraId="2192C51A" w14:textId="77777777" w:rsidR="009E1642" w:rsidRPr="00D34252" w:rsidRDefault="009E1642" w:rsidP="000962B5">
      <w:pPr>
        <w:pStyle w:val="a3"/>
        <w:numPr>
          <w:ilvl w:val="0"/>
          <w:numId w:val="6"/>
        </w:numPr>
        <w:ind w:leftChars="0"/>
        <w:jc w:val="left"/>
        <w:rPr>
          <w:sz w:val="9"/>
          <w:szCs w:val="9"/>
        </w:rPr>
      </w:pPr>
      <w:r w:rsidRPr="00D34252">
        <w:rPr>
          <w:rFonts w:hint="eastAsia"/>
          <w:sz w:val="9"/>
          <w:szCs w:val="9"/>
        </w:rPr>
        <w:t xml:space="preserve">인체 </w:t>
      </w:r>
      <w:proofErr w:type="spellStart"/>
      <w:r w:rsidRPr="00D34252">
        <w:rPr>
          <w:rFonts w:hint="eastAsia"/>
          <w:sz w:val="9"/>
          <w:szCs w:val="9"/>
        </w:rPr>
        <w:t>유래물인</w:t>
      </w:r>
      <w:proofErr w:type="spellEnd"/>
      <w:r w:rsidRPr="00D34252">
        <w:rPr>
          <w:rFonts w:hint="eastAsia"/>
          <w:sz w:val="9"/>
          <w:szCs w:val="9"/>
        </w:rPr>
        <w:t xml:space="preserve"> 검체를 다룰 때에는 잠재적 감염성을 고려해야 </w:t>
      </w:r>
      <w:r w:rsidR="00E92934" w:rsidRPr="00D34252">
        <w:rPr>
          <w:rFonts w:hint="eastAsia"/>
          <w:sz w:val="9"/>
          <w:szCs w:val="9"/>
        </w:rPr>
        <w:t>합니</w:t>
      </w:r>
      <w:r w:rsidRPr="00D34252">
        <w:rPr>
          <w:rFonts w:hint="eastAsia"/>
          <w:sz w:val="9"/>
          <w:szCs w:val="9"/>
        </w:rPr>
        <w:t>다.</w:t>
      </w:r>
    </w:p>
    <w:p w14:paraId="16A04499" w14:textId="426371FD" w:rsidR="00C75E81" w:rsidRDefault="001164E5" w:rsidP="00C75E81">
      <w:pPr>
        <w:pStyle w:val="a3"/>
        <w:numPr>
          <w:ilvl w:val="0"/>
          <w:numId w:val="6"/>
        </w:numPr>
        <w:ind w:leftChars="0"/>
        <w:jc w:val="left"/>
        <w:rPr>
          <w:sz w:val="9"/>
          <w:szCs w:val="9"/>
        </w:rPr>
      </w:pPr>
      <w:r>
        <w:rPr>
          <w:rFonts w:hint="eastAsia"/>
          <w:sz w:val="9"/>
          <w:szCs w:val="9"/>
        </w:rPr>
        <w:t xml:space="preserve">본 </w:t>
      </w:r>
      <w:proofErr w:type="spellStart"/>
      <w:r>
        <w:rPr>
          <w:rFonts w:hint="eastAsia"/>
          <w:sz w:val="9"/>
          <w:szCs w:val="9"/>
        </w:rPr>
        <w:t>재품을</w:t>
      </w:r>
      <w:proofErr w:type="spellEnd"/>
      <w:r>
        <w:rPr>
          <w:rFonts w:hint="eastAsia"/>
          <w:sz w:val="9"/>
          <w:szCs w:val="9"/>
        </w:rPr>
        <w:t xml:space="preserve"> 다루기 위해서는 질병관리본부(</w:t>
      </w:r>
      <w:r>
        <w:rPr>
          <w:sz w:val="9"/>
          <w:szCs w:val="9"/>
        </w:rPr>
        <w:t>CDC)</w:t>
      </w:r>
      <w:r>
        <w:rPr>
          <w:rFonts w:hint="eastAsia"/>
          <w:sz w:val="9"/>
          <w:szCs w:val="9"/>
        </w:rPr>
        <w:t>에서 권장하는 사용법을 사용하셔야 합니다.</w:t>
      </w:r>
    </w:p>
    <w:p w14:paraId="1D74665E" w14:textId="77777777" w:rsidR="0053417C" w:rsidRPr="00C75E81" w:rsidRDefault="0053417C">
      <w:pPr>
        <w:jc w:val="left"/>
        <w:rPr>
          <w:sz w:val="9"/>
          <w:szCs w:val="9"/>
        </w:rPr>
      </w:pPr>
    </w:p>
    <w:p w14:paraId="1587F440" w14:textId="77777777" w:rsidR="0053417C" w:rsidRDefault="009E1642">
      <w:pPr>
        <w:jc w:val="left"/>
        <w:rPr>
          <w:b/>
          <w:sz w:val="14"/>
          <w:szCs w:val="14"/>
        </w:rPr>
      </w:pPr>
      <w:r w:rsidRPr="00D34252">
        <w:rPr>
          <w:rFonts w:hint="eastAsia"/>
          <w:b/>
          <w:sz w:val="14"/>
          <w:szCs w:val="14"/>
        </w:rPr>
        <w:t>보관방법 및 사용기한</w:t>
      </w:r>
    </w:p>
    <w:p w14:paraId="1BB1F566"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w:t>
      </w:r>
      <w:r w:rsidR="005A69FB">
        <w:rPr>
          <w:rFonts w:hint="eastAsia"/>
          <w:b/>
          <w:sz w:val="9"/>
          <w:szCs w:val="9"/>
        </w:rPr>
        <w:t xml:space="preserve"> </w:t>
      </w:r>
      <w:r w:rsidR="0053417C" w:rsidRPr="00D34252">
        <w:rPr>
          <w:rFonts w:hint="eastAsia"/>
          <w:b/>
          <w:sz w:val="9"/>
          <w:szCs w:val="9"/>
        </w:rPr>
        <w:t>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151FFBBC"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07091F3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D34252">
        <w:rPr>
          <w:rFonts w:hint="eastAsia"/>
          <w:sz w:val="9"/>
          <w:szCs w:val="9"/>
        </w:rPr>
        <w:t xml:space="preserve">최대 4회의 동결/해동을 </w:t>
      </w:r>
      <w:r w:rsidR="00E92934" w:rsidRPr="00D34252">
        <w:rPr>
          <w:rFonts w:hint="eastAsia"/>
          <w:sz w:val="9"/>
          <w:szCs w:val="9"/>
        </w:rPr>
        <w:t>권장합니</w:t>
      </w:r>
      <w:r w:rsidR="0053417C" w:rsidRPr="00D34252">
        <w:rPr>
          <w:rFonts w:hint="eastAsia"/>
          <w:sz w:val="9"/>
          <w:szCs w:val="9"/>
        </w:rPr>
        <w:t>다.</w:t>
      </w:r>
    </w:p>
    <w:p w14:paraId="03FE1748" w14:textId="77777777" w:rsidR="0053417C" w:rsidRPr="00D34252" w:rsidRDefault="0053417C">
      <w:pPr>
        <w:jc w:val="left"/>
        <w:rPr>
          <w:sz w:val="9"/>
          <w:szCs w:val="9"/>
        </w:rPr>
      </w:pPr>
    </w:p>
    <w:p w14:paraId="45CFEA64" w14:textId="77777777" w:rsidR="00822EB0" w:rsidRPr="00D34252" w:rsidRDefault="00822EB0" w:rsidP="00822EB0">
      <w:pPr>
        <w:jc w:val="left"/>
        <w:rPr>
          <w:b/>
          <w:sz w:val="14"/>
          <w:szCs w:val="14"/>
        </w:rPr>
      </w:pPr>
      <w:r>
        <w:rPr>
          <w:rFonts w:hint="eastAsia"/>
          <w:b/>
          <w:sz w:val="14"/>
          <w:szCs w:val="14"/>
        </w:rPr>
        <w:t>사용준비</w:t>
      </w:r>
    </w:p>
    <w:p w14:paraId="545FD1DF"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w:t>
      </w:r>
      <w:r w:rsidR="005A69FB">
        <w:rPr>
          <w:rFonts w:hint="eastAsia"/>
          <w:sz w:val="9"/>
          <w:szCs w:val="9"/>
        </w:rPr>
        <w:t>구성품</w:t>
      </w:r>
      <w:r w:rsidRPr="00D34252">
        <w:rPr>
          <w:rFonts w:hint="eastAsia"/>
          <w:sz w:val="9"/>
          <w:szCs w:val="9"/>
        </w:rPr>
        <w:t xml:space="preserve">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6D7F8D" w:rsidRPr="00DF0E36">
        <w:rPr>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7B034627"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 xml:space="preserve">최대한 안정적으로 보관하기 위해 실온에서의 보관을 </w:t>
      </w:r>
      <w:proofErr w:type="gramStart"/>
      <w:r w:rsidRPr="00D34252">
        <w:rPr>
          <w:rFonts w:hint="eastAsia"/>
          <w:sz w:val="9"/>
          <w:szCs w:val="9"/>
        </w:rPr>
        <w:t>최소화 하며</w:t>
      </w:r>
      <w:proofErr w:type="gramEnd"/>
      <w:r w:rsidRPr="00D34252">
        <w:rPr>
          <w:rFonts w:hint="eastAsia"/>
          <w:sz w:val="9"/>
          <w:szCs w:val="9"/>
        </w:rPr>
        <w:t xml:space="preserve"> 분주 후에는 즉시 -10</w:t>
      </w:r>
      <w:r w:rsidRPr="00D34252">
        <w:rPr>
          <w:sz w:val="9"/>
          <w:szCs w:val="9"/>
        </w:rPr>
        <w:t>°</w:t>
      </w:r>
      <w:r w:rsidRPr="00D34252">
        <w:rPr>
          <w:rFonts w:hint="eastAsia"/>
          <w:sz w:val="9"/>
          <w:szCs w:val="9"/>
        </w:rPr>
        <w:t>~-25</w:t>
      </w:r>
      <w:r w:rsidRPr="00D34252">
        <w:rPr>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47A746D2"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7754BB7B" w14:textId="793B9CFE" w:rsidR="000962B5" w:rsidRPr="00D34252" w:rsidRDefault="000962B5" w:rsidP="00D0496C">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환자 검체와 동일한 방법으로 사용되면 만약 실험 중</w:t>
      </w:r>
      <w:r w:rsidR="00D0496C">
        <w:rPr>
          <w:sz w:val="9"/>
          <w:szCs w:val="9"/>
        </w:rPr>
        <w:t xml:space="preserve"> </w:t>
      </w:r>
      <w:r w:rsidR="00196751" w:rsidRPr="00D34252">
        <w:rPr>
          <w:rFonts w:hint="eastAsia"/>
          <w:sz w:val="9"/>
          <w:szCs w:val="9"/>
        </w:rPr>
        <w:t xml:space="preserve">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08A94BAF" w14:textId="77777777" w:rsidR="000962B5" w:rsidRPr="00D34252" w:rsidRDefault="000962B5" w:rsidP="000962B5">
      <w:pPr>
        <w:jc w:val="left"/>
        <w:rPr>
          <w:sz w:val="9"/>
          <w:szCs w:val="9"/>
        </w:rPr>
      </w:pPr>
    </w:p>
    <w:p w14:paraId="61C91E90" w14:textId="77777777" w:rsidR="009A448A" w:rsidRPr="00D34252" w:rsidRDefault="009A448A" w:rsidP="009A448A">
      <w:pPr>
        <w:jc w:val="left"/>
        <w:rPr>
          <w:b/>
          <w:sz w:val="14"/>
          <w:szCs w:val="14"/>
        </w:rPr>
      </w:pPr>
      <w:r>
        <w:rPr>
          <w:rFonts w:hint="eastAsia"/>
          <w:b/>
          <w:sz w:val="14"/>
          <w:szCs w:val="14"/>
        </w:rPr>
        <w:t>분석</w:t>
      </w:r>
    </w:p>
    <w:p w14:paraId="7BA657AB" w14:textId="77777777" w:rsidR="009A448A" w:rsidRDefault="009A448A" w:rsidP="009A448A">
      <w:pPr>
        <w:jc w:val="left"/>
        <w:rPr>
          <w:sz w:val="9"/>
          <w:szCs w:val="9"/>
        </w:rPr>
      </w:pPr>
      <w:r>
        <w:rPr>
          <w:rFonts w:hint="eastAsia"/>
          <w:sz w:val="9"/>
          <w:szCs w:val="9"/>
        </w:rPr>
        <w:t>각 레벨을 반복적으로 검사합니다.</w:t>
      </w:r>
    </w:p>
    <w:p w14:paraId="377E47C3" w14:textId="77777777" w:rsidR="000962B5" w:rsidRDefault="009A448A" w:rsidP="009A448A">
      <w:pPr>
        <w:jc w:val="left"/>
        <w:rPr>
          <w:sz w:val="9"/>
          <w:szCs w:val="9"/>
        </w:rPr>
      </w:pPr>
      <w:r>
        <w:rPr>
          <w:rFonts w:hint="eastAsia"/>
          <w:sz w:val="9"/>
          <w:szCs w:val="9"/>
        </w:rPr>
        <w:t>만약 CLSI EP6 지침에 따라 linearity 평가를 하는 경우, random analytical sequence를 사용하여 각 레벨을 분석합니다</w:t>
      </w:r>
    </w:p>
    <w:p w14:paraId="0293DB6F" w14:textId="77777777" w:rsidR="00EE11B2" w:rsidRDefault="00EE11B2">
      <w:pPr>
        <w:jc w:val="left"/>
        <w:rPr>
          <w:sz w:val="9"/>
          <w:szCs w:val="9"/>
        </w:rPr>
      </w:pPr>
    </w:p>
    <w:p w14:paraId="7D55F1C2" w14:textId="77777777" w:rsidR="009A448A" w:rsidRPr="00F534BC" w:rsidRDefault="009A448A" w:rsidP="009A448A">
      <w:pPr>
        <w:jc w:val="left"/>
        <w:rPr>
          <w:b/>
          <w:sz w:val="14"/>
          <w:szCs w:val="14"/>
        </w:rPr>
      </w:pPr>
      <w:r>
        <w:rPr>
          <w:rFonts w:hint="eastAsia"/>
          <w:b/>
          <w:sz w:val="14"/>
          <w:szCs w:val="14"/>
        </w:rPr>
        <w:t>결과 계산</w:t>
      </w:r>
    </w:p>
    <w:p w14:paraId="6528A7C6" w14:textId="77777777" w:rsidR="009A448A" w:rsidRPr="00D34252" w:rsidRDefault="009A448A" w:rsidP="009A448A">
      <w:pPr>
        <w:jc w:val="left"/>
        <w:rPr>
          <w:sz w:val="9"/>
          <w:szCs w:val="9"/>
        </w:rPr>
      </w:pPr>
      <w:r w:rsidRPr="00D34252">
        <w:rPr>
          <w:rFonts w:hint="eastAsia"/>
          <w:sz w:val="9"/>
          <w:szCs w:val="9"/>
        </w:rPr>
        <w:t>본 제품은 Level 1부터 5까지 각 병의 농도가 같은 값의 차이를(Delta값) 가지도록 구성되어 있으며 CLSI EP6</w:t>
      </w:r>
      <w:r w:rsidRPr="00D34252">
        <w:rPr>
          <w:sz w:val="9"/>
          <w:szCs w:val="9"/>
        </w:rPr>
        <w:t>의</w:t>
      </w:r>
      <w:r w:rsidRPr="00D34252">
        <w:rPr>
          <w:rFonts w:hint="eastAsia"/>
          <w:sz w:val="9"/>
          <w:szCs w:val="9"/>
        </w:rPr>
        <w:t xml:space="preserve"> 규정을 따르고 있습니다.</w:t>
      </w:r>
    </w:p>
    <w:p w14:paraId="63B930EB" w14:textId="77777777" w:rsidR="00EE11B2" w:rsidRPr="00D34252" w:rsidRDefault="00EE11B2">
      <w:pPr>
        <w:jc w:val="left"/>
        <w:rPr>
          <w:sz w:val="9"/>
          <w:szCs w:val="9"/>
        </w:rPr>
      </w:pPr>
    </w:p>
    <w:p w14:paraId="529686FB" w14:textId="77777777" w:rsidR="00916030" w:rsidRPr="00CD501F" w:rsidRDefault="00916030" w:rsidP="00F744B2">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 xml:space="preserve">까지의 </w:t>
      </w:r>
      <w:proofErr w:type="spellStart"/>
      <w:r w:rsidR="00265B3E" w:rsidRPr="00D34252">
        <w:rPr>
          <w:rFonts w:hint="eastAsia"/>
          <w:sz w:val="9"/>
          <w:szCs w:val="9"/>
        </w:rPr>
        <w:t>기대값을</w:t>
      </w:r>
      <w:proofErr w:type="spellEnd"/>
      <w:r w:rsidR="00265B3E" w:rsidRPr="00D34252">
        <w:rPr>
          <w:rFonts w:hint="eastAsia"/>
          <w:sz w:val="9"/>
          <w:szCs w:val="9"/>
        </w:rPr>
        <w:t xml:space="preserve">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73C51C54" w14:textId="77777777" w:rsidR="00265B3E" w:rsidRPr="00D34252" w:rsidRDefault="002411D4" w:rsidP="00F744B2">
      <w:pPr>
        <w:jc w:val="left"/>
        <w:rPr>
          <w:b/>
          <w:sz w:val="9"/>
          <w:szCs w:val="9"/>
        </w:rPr>
      </w:pPr>
      <w:r w:rsidRPr="00D34252">
        <w:rPr>
          <w:rFonts w:hint="eastAsia"/>
          <w:b/>
          <w:sz w:val="9"/>
          <w:szCs w:val="9"/>
        </w:rPr>
        <w:t>예시 1:</w:t>
      </w:r>
    </w:p>
    <w:p w14:paraId="6BDCB7DA" w14:textId="77777777" w:rsidR="00265B3E" w:rsidRPr="00D34252" w:rsidRDefault="00F744B2" w:rsidP="00F744B2">
      <w:pPr>
        <w:jc w:val="left"/>
        <w:rPr>
          <w:sz w:val="9"/>
          <w:szCs w:val="9"/>
        </w:rPr>
      </w:pPr>
      <w:r w:rsidRPr="00D34252">
        <w:rPr>
          <w:rFonts w:hint="eastAsia"/>
          <w:sz w:val="9"/>
          <w:szCs w:val="9"/>
        </w:rPr>
        <w:t>연</w:t>
      </w:r>
      <w:r w:rsidR="005771BF" w:rsidRPr="00D34252">
        <w:rPr>
          <w:sz w:val="9"/>
          <w:szCs w:val="9"/>
        </w:rPr>
        <w:t>속하는</w:t>
      </w:r>
      <w:r w:rsidR="005771BF" w:rsidRPr="00D34252">
        <w:rPr>
          <w:rFonts w:hint="eastAsia"/>
          <w:sz w:val="9"/>
          <w:szCs w:val="9"/>
        </w:rPr>
        <w:t xml:space="preserve"> 두 </w:t>
      </w:r>
      <w:r w:rsidR="00916030" w:rsidRPr="00D34252">
        <w:rPr>
          <w:rFonts w:hint="eastAsia"/>
          <w:sz w:val="9"/>
          <w:szCs w:val="9"/>
        </w:rPr>
        <w:t>Level</w:t>
      </w:r>
      <w:r w:rsidR="005771BF" w:rsidRPr="00D34252">
        <w:rPr>
          <w:rFonts w:hint="eastAsia"/>
          <w:sz w:val="9"/>
          <w:szCs w:val="9"/>
        </w:rPr>
        <w:t xml:space="preserve">의 </w:t>
      </w:r>
      <w:r w:rsidR="00491500" w:rsidRPr="00D34252">
        <w:rPr>
          <w:rFonts w:hint="eastAsia"/>
          <w:sz w:val="9"/>
          <w:szCs w:val="9"/>
        </w:rPr>
        <w:t>실험값</w:t>
      </w:r>
      <w:r w:rsidR="005771BF" w:rsidRPr="00D34252">
        <w:rPr>
          <w:rFonts w:hint="eastAsia"/>
          <w:sz w:val="9"/>
          <w:szCs w:val="9"/>
        </w:rPr>
        <w:t xml:space="preserve"> 사이의</w:t>
      </w:r>
      <w:r w:rsidR="00916030" w:rsidRPr="00D34252">
        <w:rPr>
          <w:rFonts w:hint="eastAsia"/>
          <w:sz w:val="9"/>
          <w:szCs w:val="9"/>
        </w:rPr>
        <w:t xml:space="preserve"> D</w:t>
      </w:r>
      <w:r w:rsidR="005771BF" w:rsidRPr="00D34252">
        <w:rPr>
          <w:rFonts w:hint="eastAsia"/>
          <w:sz w:val="9"/>
          <w:szCs w:val="9"/>
        </w:rPr>
        <w:t xml:space="preserve">elta </w:t>
      </w:r>
      <w:r w:rsidR="00916030" w:rsidRPr="00D34252">
        <w:rPr>
          <w:sz w:val="9"/>
          <w:szCs w:val="9"/>
        </w:rPr>
        <w:t>값을</w:t>
      </w:r>
      <w:r w:rsidR="00916030" w:rsidRPr="00D34252">
        <w:rPr>
          <w:rFonts w:hint="eastAsia"/>
          <w:sz w:val="9"/>
          <w:szCs w:val="9"/>
        </w:rPr>
        <w:t xml:space="preserve"> </w:t>
      </w:r>
      <w:r w:rsidR="00E92934" w:rsidRPr="00D34252">
        <w:rPr>
          <w:rFonts w:hint="eastAsia"/>
          <w:sz w:val="9"/>
          <w:szCs w:val="9"/>
        </w:rPr>
        <w:t>계산합니</w:t>
      </w:r>
      <w:r w:rsidR="005771BF" w:rsidRPr="00D34252">
        <w:rPr>
          <w:rFonts w:hint="eastAsia"/>
          <w:sz w:val="9"/>
          <w:szCs w:val="9"/>
        </w:rPr>
        <w:t>다</w:t>
      </w:r>
      <w:r w:rsidRPr="00D34252">
        <w:rPr>
          <w:rFonts w:hint="eastAsia"/>
          <w:sz w:val="9"/>
          <w:szCs w:val="9"/>
        </w:rPr>
        <w:t>.</w:t>
      </w:r>
    </w:p>
    <w:p w14:paraId="0D86116C" w14:textId="77777777" w:rsidR="00FB7F24" w:rsidRDefault="00FB7F24" w:rsidP="00F744B2">
      <w:pPr>
        <w:jc w:val="left"/>
        <w:rPr>
          <w:sz w:val="9"/>
          <w:szCs w:val="9"/>
        </w:rPr>
      </w:pPr>
    </w:p>
    <w:p w14:paraId="6B570D03" w14:textId="77777777" w:rsidR="00FB7F24" w:rsidRDefault="00F744B2" w:rsidP="00F744B2">
      <w:pPr>
        <w:jc w:val="left"/>
        <w:rPr>
          <w:sz w:val="9"/>
          <w:szCs w:val="9"/>
        </w:rPr>
      </w:pPr>
      <w:r w:rsidRPr="00D34252">
        <w:rPr>
          <w:sz w:val="9"/>
          <w:szCs w:val="9"/>
        </w:rPr>
        <w:t>L</w:t>
      </w:r>
      <w:r w:rsidRPr="00D34252">
        <w:rPr>
          <w:rFonts w:hint="eastAsia"/>
          <w:sz w:val="9"/>
          <w:szCs w:val="9"/>
        </w:rPr>
        <w:t xml:space="preserve">evel 3 </w:t>
      </w:r>
      <w:r w:rsidRPr="00D34252">
        <w:rPr>
          <w:sz w:val="9"/>
          <w:szCs w:val="9"/>
        </w:rPr>
        <w:t>–</w:t>
      </w:r>
      <w:r w:rsidRPr="00D34252">
        <w:rPr>
          <w:rFonts w:hint="eastAsia"/>
          <w:sz w:val="9"/>
          <w:szCs w:val="9"/>
        </w:rPr>
        <w:t xml:space="preserve"> Level 2 = Delta</w:t>
      </w:r>
    </w:p>
    <w:p w14:paraId="059B0F73" w14:textId="77777777" w:rsidR="00F744B2" w:rsidRPr="00D34252" w:rsidRDefault="00F744B2" w:rsidP="00F744B2">
      <w:pPr>
        <w:jc w:val="left"/>
        <w:rPr>
          <w:sz w:val="9"/>
          <w:szCs w:val="9"/>
        </w:rPr>
      </w:pPr>
      <w:r w:rsidRPr="00D34252">
        <w:rPr>
          <w:rFonts w:hint="eastAsia"/>
          <w:sz w:val="9"/>
          <w:szCs w:val="9"/>
        </w:rPr>
        <w:t xml:space="preserve">Level 1 </w:t>
      </w:r>
      <w:proofErr w:type="spellStart"/>
      <w:r w:rsidRPr="00D34252">
        <w:rPr>
          <w:rFonts w:hint="eastAsia"/>
          <w:sz w:val="9"/>
          <w:szCs w:val="9"/>
        </w:rPr>
        <w:t>기대값</w:t>
      </w:r>
      <w:proofErr w:type="spellEnd"/>
      <w:r w:rsidRPr="00D34252">
        <w:rPr>
          <w:rFonts w:hint="eastAsia"/>
          <w:sz w:val="9"/>
          <w:szCs w:val="9"/>
        </w:rPr>
        <w:t xml:space="preserve"> = </w:t>
      </w:r>
      <w:r w:rsidR="00916030" w:rsidRPr="00D34252">
        <w:rPr>
          <w:rFonts w:hint="eastAsia"/>
          <w:sz w:val="9"/>
          <w:szCs w:val="9"/>
        </w:rPr>
        <w:t xml:space="preserve">level 2 </w:t>
      </w:r>
      <w:r w:rsidR="00491500" w:rsidRPr="00D34252">
        <w:rPr>
          <w:sz w:val="9"/>
          <w:szCs w:val="9"/>
        </w:rPr>
        <w:t>실험값</w:t>
      </w:r>
      <w:r w:rsidR="00916030" w:rsidRPr="00D34252">
        <w:rPr>
          <w:rFonts w:hint="eastAsia"/>
          <w:sz w:val="9"/>
          <w:szCs w:val="9"/>
        </w:rPr>
        <w:t xml:space="preserve"> </w:t>
      </w:r>
      <w:r w:rsidR="00916030" w:rsidRPr="00D34252">
        <w:rPr>
          <w:sz w:val="9"/>
          <w:szCs w:val="9"/>
        </w:rPr>
        <w:t>–</w:t>
      </w:r>
      <w:r w:rsidR="00916030" w:rsidRPr="00D34252">
        <w:rPr>
          <w:rFonts w:hint="eastAsia"/>
          <w:sz w:val="9"/>
          <w:szCs w:val="9"/>
        </w:rPr>
        <w:t xml:space="preserve"> Delta</w:t>
      </w:r>
    </w:p>
    <w:p w14:paraId="28AC5CDC" w14:textId="77777777" w:rsidR="00916030" w:rsidRPr="00D34252" w:rsidRDefault="00916030" w:rsidP="00916030">
      <w:pPr>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level 3 </w:t>
      </w:r>
      <w:r w:rsidR="00491500" w:rsidRPr="00D34252">
        <w:rPr>
          <w:sz w:val="9"/>
          <w:szCs w:val="9"/>
        </w:rPr>
        <w:t>실험값</w:t>
      </w:r>
      <w:r w:rsidRPr="00D34252">
        <w:rPr>
          <w:rFonts w:hint="eastAsia"/>
          <w:sz w:val="9"/>
          <w:szCs w:val="9"/>
        </w:rPr>
        <w:t xml:space="preserve"> + Delta</w:t>
      </w:r>
    </w:p>
    <w:p w14:paraId="77733298" w14:textId="77777777" w:rsidR="00916030" w:rsidRPr="00D34252" w:rsidRDefault="00916030" w:rsidP="00916030">
      <w:pPr>
        <w:jc w:val="left"/>
        <w:rPr>
          <w:sz w:val="9"/>
          <w:szCs w:val="9"/>
        </w:rPr>
      </w:pPr>
      <w:r w:rsidRPr="00D34252">
        <w:rPr>
          <w:rFonts w:hint="eastAsia"/>
          <w:sz w:val="9"/>
          <w:szCs w:val="9"/>
        </w:rPr>
        <w:t xml:space="preserve">Level 5 </w:t>
      </w:r>
      <w:proofErr w:type="spellStart"/>
      <w:r w:rsidRPr="00D34252">
        <w:rPr>
          <w:rFonts w:hint="eastAsia"/>
          <w:sz w:val="9"/>
          <w:szCs w:val="9"/>
        </w:rPr>
        <w:t>기대값</w:t>
      </w:r>
      <w:proofErr w:type="spellEnd"/>
      <w:r w:rsidRPr="00D34252">
        <w:rPr>
          <w:rFonts w:hint="eastAsia"/>
          <w:sz w:val="9"/>
          <w:szCs w:val="9"/>
        </w:rPr>
        <w:t xml:space="preserve"> = level 4 </w:t>
      </w:r>
      <w:r w:rsidR="00491500" w:rsidRPr="00D34252">
        <w:rPr>
          <w:sz w:val="9"/>
          <w:szCs w:val="9"/>
        </w:rPr>
        <w:t>실험값</w:t>
      </w:r>
      <w:r w:rsidRPr="00D34252">
        <w:rPr>
          <w:rFonts w:hint="eastAsia"/>
          <w:sz w:val="9"/>
          <w:szCs w:val="9"/>
        </w:rPr>
        <w:t xml:space="preserve"> + Delta</w:t>
      </w:r>
    </w:p>
    <w:p w14:paraId="1968E6C9" w14:textId="77777777" w:rsidR="00916030" w:rsidRPr="00D34252" w:rsidRDefault="00916030" w:rsidP="00916030">
      <w:pPr>
        <w:jc w:val="left"/>
        <w:rPr>
          <w:sz w:val="9"/>
          <w:szCs w:val="9"/>
        </w:rPr>
      </w:pPr>
    </w:p>
    <w:p w14:paraId="686A6058" w14:textId="77777777" w:rsidR="00916030" w:rsidRPr="00D34252" w:rsidRDefault="00916030" w:rsidP="00D34252">
      <w:pPr>
        <w:ind w:left="90" w:hangingChars="100" w:hanging="90"/>
        <w:jc w:val="left"/>
        <w:rPr>
          <w:sz w:val="9"/>
          <w:szCs w:val="9"/>
        </w:rPr>
      </w:pPr>
      <w:r w:rsidRPr="00D34252">
        <w:rPr>
          <w:rFonts w:hint="eastAsia"/>
          <w:sz w:val="9"/>
          <w:szCs w:val="9"/>
        </w:rPr>
        <w:t xml:space="preserve">NOTE: 두 개의 연속된 </w:t>
      </w:r>
      <w:r w:rsidR="00491500" w:rsidRPr="00D34252">
        <w:rPr>
          <w:rFonts w:hint="eastAsia"/>
          <w:sz w:val="9"/>
          <w:szCs w:val="9"/>
        </w:rPr>
        <w:t xml:space="preserve">어떠한 </w:t>
      </w:r>
      <w:r w:rsidRPr="00D34252">
        <w:rPr>
          <w:rFonts w:hint="eastAsia"/>
          <w:sz w:val="9"/>
          <w:szCs w:val="9"/>
        </w:rPr>
        <w:t xml:space="preserve">Level의 </w:t>
      </w:r>
      <w:r w:rsidR="00491500" w:rsidRPr="00D34252">
        <w:rPr>
          <w:rFonts w:hint="eastAsia"/>
          <w:sz w:val="9"/>
          <w:szCs w:val="9"/>
        </w:rPr>
        <w:t xml:space="preserve">실험값에 의한 Delta 값으로도 </w:t>
      </w:r>
      <w:proofErr w:type="spellStart"/>
      <w:r w:rsidR="00491500" w:rsidRPr="00D34252">
        <w:rPr>
          <w:rFonts w:hint="eastAsia"/>
          <w:sz w:val="9"/>
          <w:szCs w:val="9"/>
        </w:rPr>
        <w:t>기대값을</w:t>
      </w:r>
      <w:proofErr w:type="spellEnd"/>
      <w:r w:rsidR="00491500" w:rsidRPr="00D34252">
        <w:rPr>
          <w:rFonts w:hint="eastAsia"/>
          <w:sz w:val="9"/>
          <w:szCs w:val="9"/>
        </w:rPr>
        <w:t xml:space="preserve"> 계산할 수 있으며 사용될 수 있</w:t>
      </w:r>
      <w:r w:rsidR="00E92934" w:rsidRPr="00D34252">
        <w:rPr>
          <w:rFonts w:hint="eastAsia"/>
          <w:sz w:val="9"/>
          <w:szCs w:val="9"/>
        </w:rPr>
        <w:t>습니</w:t>
      </w:r>
      <w:r w:rsidR="00491500" w:rsidRPr="00D34252">
        <w:rPr>
          <w:rFonts w:hint="eastAsia"/>
          <w:sz w:val="9"/>
          <w:szCs w:val="9"/>
        </w:rPr>
        <w:t>다.</w:t>
      </w:r>
    </w:p>
    <w:p w14:paraId="53FEFA11" w14:textId="77777777" w:rsidR="00491500" w:rsidRPr="00CD501F" w:rsidRDefault="00491500" w:rsidP="00D34252">
      <w:pPr>
        <w:ind w:left="90" w:hangingChars="100" w:hanging="90"/>
        <w:jc w:val="left"/>
        <w:rPr>
          <w:sz w:val="9"/>
          <w:szCs w:val="9"/>
        </w:rPr>
      </w:pPr>
    </w:p>
    <w:p w14:paraId="77CC3FCE" w14:textId="77777777" w:rsidR="00491500" w:rsidRPr="00D34252" w:rsidRDefault="002411D4" w:rsidP="00491500">
      <w:pPr>
        <w:jc w:val="left"/>
        <w:rPr>
          <w:b/>
          <w:sz w:val="9"/>
          <w:szCs w:val="9"/>
        </w:rPr>
      </w:pPr>
      <w:r w:rsidRPr="00D34252">
        <w:rPr>
          <w:rFonts w:hint="eastAsia"/>
          <w:b/>
          <w:sz w:val="9"/>
          <w:szCs w:val="9"/>
        </w:rPr>
        <w:t>예시 2:</w:t>
      </w:r>
    </w:p>
    <w:p w14:paraId="71B8B5AC" w14:textId="77777777" w:rsidR="00E92934" w:rsidRPr="00D34252" w:rsidRDefault="00491500" w:rsidP="00D34252">
      <w:pPr>
        <w:ind w:left="90" w:hangingChars="100" w:hanging="90"/>
        <w:jc w:val="left"/>
        <w:rPr>
          <w:sz w:val="9"/>
          <w:szCs w:val="9"/>
        </w:rPr>
      </w:pPr>
      <w:r w:rsidRPr="00D34252">
        <w:rPr>
          <w:sz w:val="9"/>
          <w:szCs w:val="9"/>
        </w:rPr>
        <w:t>L</w:t>
      </w:r>
      <w:r w:rsidRPr="00D34252">
        <w:rPr>
          <w:rFonts w:hint="eastAsia"/>
          <w:sz w:val="9"/>
          <w:szCs w:val="9"/>
        </w:rPr>
        <w:t xml:space="preserve">evel 1 </w:t>
      </w:r>
      <w:r w:rsidRPr="00D34252">
        <w:rPr>
          <w:sz w:val="9"/>
          <w:szCs w:val="9"/>
        </w:rPr>
        <w:t>과</w:t>
      </w:r>
      <w:r w:rsidRPr="00D34252">
        <w:rPr>
          <w:rFonts w:hint="eastAsia"/>
          <w:sz w:val="9"/>
          <w:szCs w:val="9"/>
        </w:rPr>
        <w:t xml:space="preserve"> 5의 실험값을 이용하여 </w:t>
      </w:r>
      <w:proofErr w:type="spellStart"/>
      <w:r w:rsidRPr="00D34252">
        <w:rPr>
          <w:rFonts w:hint="eastAsia"/>
          <w:sz w:val="9"/>
          <w:szCs w:val="9"/>
        </w:rPr>
        <w:t>기대값을</w:t>
      </w:r>
      <w:proofErr w:type="spellEnd"/>
      <w:r w:rsidRPr="00D34252">
        <w:rPr>
          <w:rFonts w:hint="eastAsia"/>
          <w:sz w:val="9"/>
          <w:szCs w:val="9"/>
        </w:rPr>
        <w:t xml:space="preserve"> 결정할 수 있</w:t>
      </w:r>
      <w:r w:rsidR="00E92934" w:rsidRPr="00D34252">
        <w:rPr>
          <w:rFonts w:hint="eastAsia"/>
          <w:sz w:val="9"/>
          <w:szCs w:val="9"/>
        </w:rPr>
        <w:t>습니</w:t>
      </w:r>
      <w:r w:rsidRPr="00D34252">
        <w:rPr>
          <w:rFonts w:hint="eastAsia"/>
          <w:sz w:val="9"/>
          <w:szCs w:val="9"/>
        </w:rPr>
        <w:t xml:space="preserve">다. </w:t>
      </w:r>
    </w:p>
    <w:p w14:paraId="561E80CB" w14:textId="77777777" w:rsidR="00491500" w:rsidRPr="00D34252" w:rsidRDefault="00491500" w:rsidP="00D34252">
      <w:pPr>
        <w:ind w:left="90" w:hangingChars="100" w:hanging="90"/>
        <w:jc w:val="left"/>
        <w:rPr>
          <w:sz w:val="9"/>
          <w:szCs w:val="9"/>
        </w:rPr>
      </w:pPr>
      <w:r w:rsidRPr="00D34252">
        <w:rPr>
          <w:rFonts w:hint="eastAsia"/>
          <w:sz w:val="9"/>
          <w:szCs w:val="9"/>
        </w:rPr>
        <w:t xml:space="preserve">이 방법을 사용할 때는 다음의 공식을 </w:t>
      </w:r>
      <w:r w:rsidR="00E92934" w:rsidRPr="00D34252">
        <w:rPr>
          <w:rFonts w:hint="eastAsia"/>
          <w:sz w:val="9"/>
          <w:szCs w:val="9"/>
        </w:rPr>
        <w:t>적용합니</w:t>
      </w:r>
      <w:r w:rsidRPr="00D34252">
        <w:rPr>
          <w:rFonts w:hint="eastAsia"/>
          <w:sz w:val="9"/>
          <w:szCs w:val="9"/>
        </w:rPr>
        <w:t>다.</w:t>
      </w:r>
    </w:p>
    <w:p w14:paraId="6B3FC894"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2 </w:t>
      </w:r>
      <w:proofErr w:type="spellStart"/>
      <w:r w:rsidRPr="00D34252">
        <w:rPr>
          <w:rFonts w:hint="eastAsia"/>
          <w:sz w:val="9"/>
          <w:szCs w:val="9"/>
        </w:rPr>
        <w:t>기대값</w:t>
      </w:r>
      <w:proofErr w:type="spellEnd"/>
      <w:r w:rsidRPr="00D34252">
        <w:rPr>
          <w:rFonts w:hint="eastAsia"/>
          <w:sz w:val="9"/>
          <w:szCs w:val="9"/>
        </w:rPr>
        <w:t xml:space="preserve"> = 0.75 * (Level 1) + 0.25 * (Level 5)</w:t>
      </w:r>
    </w:p>
    <w:p w14:paraId="08FED7FF"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3 </w:t>
      </w:r>
      <w:proofErr w:type="spellStart"/>
      <w:r w:rsidRPr="00D34252">
        <w:rPr>
          <w:rFonts w:hint="eastAsia"/>
          <w:sz w:val="9"/>
          <w:szCs w:val="9"/>
        </w:rPr>
        <w:t>기대값</w:t>
      </w:r>
      <w:proofErr w:type="spellEnd"/>
      <w:r w:rsidRPr="00D34252">
        <w:rPr>
          <w:rFonts w:hint="eastAsia"/>
          <w:sz w:val="9"/>
          <w:szCs w:val="9"/>
        </w:rPr>
        <w:t xml:space="preserve"> = 0.5 * (Level 1) + 0.5 * (Level 5)</w:t>
      </w:r>
    </w:p>
    <w:p w14:paraId="33B0F96D" w14:textId="77777777" w:rsidR="00491500" w:rsidRPr="00D34252" w:rsidRDefault="00491500" w:rsidP="00D34252">
      <w:pPr>
        <w:ind w:left="90" w:hangingChars="100" w:hanging="90"/>
        <w:jc w:val="left"/>
        <w:rPr>
          <w:sz w:val="9"/>
          <w:szCs w:val="9"/>
        </w:rPr>
      </w:pPr>
      <w:r w:rsidRPr="00D34252">
        <w:rPr>
          <w:rFonts w:hint="eastAsia"/>
          <w:sz w:val="9"/>
          <w:szCs w:val="9"/>
        </w:rPr>
        <w:t xml:space="preserve">Level 4 </w:t>
      </w:r>
      <w:proofErr w:type="spellStart"/>
      <w:r w:rsidRPr="00D34252">
        <w:rPr>
          <w:rFonts w:hint="eastAsia"/>
          <w:sz w:val="9"/>
          <w:szCs w:val="9"/>
        </w:rPr>
        <w:t>기대값</w:t>
      </w:r>
      <w:proofErr w:type="spellEnd"/>
      <w:r w:rsidRPr="00D34252">
        <w:rPr>
          <w:rFonts w:hint="eastAsia"/>
          <w:sz w:val="9"/>
          <w:szCs w:val="9"/>
        </w:rPr>
        <w:t xml:space="preserve"> = 0.25 * (Level 1) + 0.75 * (Level 5)</w:t>
      </w:r>
    </w:p>
    <w:p w14:paraId="275D8F62" w14:textId="77777777" w:rsidR="00491500" w:rsidRPr="00D34252" w:rsidRDefault="00491500" w:rsidP="00D34252">
      <w:pPr>
        <w:ind w:left="90" w:hangingChars="100" w:hanging="90"/>
        <w:jc w:val="left"/>
        <w:rPr>
          <w:sz w:val="9"/>
          <w:szCs w:val="9"/>
        </w:rPr>
      </w:pPr>
    </w:p>
    <w:p w14:paraId="4B5272B3" w14:textId="77777777" w:rsidR="00FA216A" w:rsidRDefault="00FA216A" w:rsidP="003C6587">
      <w:pPr>
        <w:jc w:val="left"/>
        <w:rPr>
          <w:sz w:val="9"/>
          <w:szCs w:val="9"/>
        </w:rPr>
      </w:pPr>
    </w:p>
    <w:p w14:paraId="35071D89" w14:textId="77777777" w:rsidR="003C6587" w:rsidRPr="00D34252" w:rsidRDefault="003C6587" w:rsidP="003C6587">
      <w:pPr>
        <w:jc w:val="left"/>
        <w:rPr>
          <w:sz w:val="9"/>
          <w:szCs w:val="9"/>
        </w:rPr>
      </w:pPr>
      <w:proofErr w:type="spellStart"/>
      <w:r w:rsidRPr="00D34252">
        <w:rPr>
          <w:rFonts w:hint="eastAsia"/>
          <w:sz w:val="9"/>
          <w:szCs w:val="9"/>
        </w:rPr>
        <w:t>기대값을</w:t>
      </w:r>
      <w:proofErr w:type="spellEnd"/>
      <w:r w:rsidRPr="00D34252">
        <w:rPr>
          <w:rFonts w:hint="eastAsia"/>
          <w:sz w:val="9"/>
          <w:szCs w:val="9"/>
        </w:rPr>
        <w:t xml:space="preserve"> 계산한 후 각 검사 종목마다 </w:t>
      </w:r>
      <w:proofErr w:type="spellStart"/>
      <w:r w:rsidRPr="00D34252">
        <w:rPr>
          <w:rFonts w:hint="eastAsia"/>
          <w:sz w:val="9"/>
          <w:szCs w:val="9"/>
        </w:rPr>
        <w:t>기대값은</w:t>
      </w:r>
      <w:proofErr w:type="spellEnd"/>
      <w:r w:rsidRPr="00D34252">
        <w:rPr>
          <w:rFonts w:hint="eastAsia"/>
          <w:sz w:val="9"/>
          <w:szCs w:val="9"/>
        </w:rPr>
        <w:t xml:space="preserve"> x 축에 실험값은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6D04E8CF" w14:textId="77777777" w:rsidR="003C6587" w:rsidRPr="00D34252" w:rsidRDefault="003C6587" w:rsidP="003C6587">
      <w:pPr>
        <w:jc w:val="left"/>
        <w:rPr>
          <w:sz w:val="9"/>
          <w:szCs w:val="9"/>
        </w:rPr>
      </w:pPr>
    </w:p>
    <w:p w14:paraId="70643772" w14:textId="77777777" w:rsidR="00E92934" w:rsidRPr="00D34252"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w:t>
      </w:r>
      <w:proofErr w:type="spellStart"/>
      <w:r w:rsidR="002304DD" w:rsidRPr="00D34252">
        <w:rPr>
          <w:rFonts w:hint="eastAsia"/>
          <w:sz w:val="9"/>
          <w:szCs w:val="9"/>
        </w:rPr>
        <w:t>직선성</w:t>
      </w:r>
      <w:proofErr w:type="spellEnd"/>
      <w:r w:rsidR="002304DD" w:rsidRPr="00D34252">
        <w:rPr>
          <w:rFonts w:hint="eastAsia"/>
          <w:sz w:val="9"/>
          <w:szCs w:val="9"/>
        </w:rPr>
        <w:t xml:space="preserve">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4FB00022"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w:t>
      </w:r>
      <w:proofErr w:type="spellStart"/>
      <w:r w:rsidRPr="00D34252">
        <w:rPr>
          <w:rFonts w:hint="eastAsia"/>
          <w:sz w:val="9"/>
          <w:szCs w:val="9"/>
        </w:rPr>
        <w:t>직선성</w:t>
      </w:r>
      <w:proofErr w:type="spellEnd"/>
      <w:r w:rsidRPr="00D34252">
        <w:rPr>
          <w:rFonts w:hint="eastAsia"/>
          <w:sz w:val="9"/>
          <w:szCs w:val="9"/>
        </w:rPr>
        <w:t xml:space="preserve"> 범위를 설정해야 합니다.</w:t>
      </w:r>
    </w:p>
    <w:p w14:paraId="2E01EB99" w14:textId="77777777" w:rsidR="002304DD" w:rsidRPr="00D34252" w:rsidRDefault="002304DD" w:rsidP="003C6587">
      <w:pPr>
        <w:jc w:val="left"/>
        <w:rPr>
          <w:sz w:val="9"/>
          <w:szCs w:val="9"/>
        </w:rPr>
      </w:pPr>
    </w:p>
    <w:p w14:paraId="1AB81EDB" w14:textId="77777777" w:rsidR="002304DD" w:rsidRDefault="009E7BFD" w:rsidP="003C6587">
      <w:pPr>
        <w:jc w:val="left"/>
        <w:rPr>
          <w:b/>
          <w:sz w:val="14"/>
          <w:szCs w:val="14"/>
        </w:rPr>
      </w:pPr>
      <w:r>
        <w:rPr>
          <w:rFonts w:hint="eastAsia"/>
          <w:b/>
          <w:sz w:val="14"/>
          <w:szCs w:val="14"/>
        </w:rPr>
        <w:t>LIMITATION</w:t>
      </w:r>
    </w:p>
    <w:p w14:paraId="24847BF8" w14:textId="77777777" w:rsidR="002304DD" w:rsidRPr="00D34252" w:rsidRDefault="002304DD" w:rsidP="003C6587">
      <w:pPr>
        <w:jc w:val="left"/>
        <w:rPr>
          <w:sz w:val="9"/>
          <w:szCs w:val="9"/>
        </w:rPr>
      </w:pPr>
      <w:r w:rsidRPr="00D34252">
        <w:rPr>
          <w:sz w:val="9"/>
          <w:szCs w:val="9"/>
        </w:rPr>
        <w:t>본</w:t>
      </w:r>
      <w:r w:rsidRPr="00D34252">
        <w:rPr>
          <w:rFonts w:hint="eastAsia"/>
          <w:sz w:val="9"/>
          <w:szCs w:val="9"/>
        </w:rPr>
        <w:t xml:space="preserve"> 제품은 일반적인 </w:t>
      </w:r>
      <w:r w:rsidR="00E92934" w:rsidRPr="00D34252">
        <w:rPr>
          <w:sz w:val="9"/>
          <w:szCs w:val="9"/>
        </w:rPr>
        <w:t>control</w:t>
      </w:r>
      <w:r w:rsidRPr="00D34252">
        <w:rPr>
          <w:rFonts w:hint="eastAsia"/>
          <w:sz w:val="9"/>
          <w:szCs w:val="9"/>
        </w:rPr>
        <w:t xml:space="preserve"> </w:t>
      </w:r>
      <w:r w:rsidRPr="00D34252">
        <w:rPr>
          <w:sz w:val="9"/>
          <w:szCs w:val="9"/>
        </w:rPr>
        <w:t>물질이나</w:t>
      </w:r>
      <w:r w:rsidRPr="00D34252">
        <w:rPr>
          <w:rFonts w:hint="eastAsia"/>
          <w:sz w:val="9"/>
          <w:szCs w:val="9"/>
        </w:rPr>
        <w:t xml:space="preserve"> calibration </w:t>
      </w:r>
      <w:r w:rsidR="00E92934" w:rsidRPr="00D34252">
        <w:rPr>
          <w:sz w:val="9"/>
          <w:szCs w:val="9"/>
        </w:rPr>
        <w:t>물질</w:t>
      </w:r>
      <w:r w:rsidR="00E92934" w:rsidRPr="00D34252">
        <w:rPr>
          <w:rFonts w:hint="eastAsia"/>
          <w:sz w:val="9"/>
          <w:szCs w:val="9"/>
        </w:rPr>
        <w:t>과 같은 용도로</w:t>
      </w:r>
      <w:r w:rsidRPr="00D34252">
        <w:rPr>
          <w:rFonts w:hint="eastAsia"/>
          <w:sz w:val="9"/>
          <w:szCs w:val="9"/>
        </w:rPr>
        <w:t xml:space="preserve"> 사용</w:t>
      </w:r>
      <w:r w:rsidR="00E92934" w:rsidRPr="00D34252">
        <w:rPr>
          <w:rFonts w:hint="eastAsia"/>
          <w:sz w:val="9"/>
          <w:szCs w:val="9"/>
        </w:rPr>
        <w:t>될</w:t>
      </w:r>
      <w:r w:rsidRPr="00D34252">
        <w:rPr>
          <w:rFonts w:hint="eastAsia"/>
          <w:sz w:val="9"/>
          <w:szCs w:val="9"/>
        </w:rPr>
        <w:t xml:space="preserve"> 수 없</w:t>
      </w:r>
      <w:r w:rsidR="00E92934" w:rsidRPr="00D34252">
        <w:rPr>
          <w:rFonts w:hint="eastAsia"/>
          <w:sz w:val="9"/>
          <w:szCs w:val="9"/>
        </w:rPr>
        <w:t>습니다.</w:t>
      </w:r>
    </w:p>
    <w:p w14:paraId="0994ACB8" w14:textId="77777777" w:rsidR="00E92934" w:rsidRDefault="00E92934" w:rsidP="003C6587">
      <w:pPr>
        <w:jc w:val="left"/>
        <w:rPr>
          <w:sz w:val="9"/>
          <w:szCs w:val="9"/>
        </w:rPr>
      </w:pPr>
    </w:p>
    <w:p w14:paraId="27B2B73B" w14:textId="77777777" w:rsidR="009A448A" w:rsidRPr="00EB6909" w:rsidRDefault="009A448A" w:rsidP="009A448A">
      <w:pPr>
        <w:jc w:val="left"/>
        <w:rPr>
          <w:b/>
          <w:sz w:val="14"/>
          <w:szCs w:val="14"/>
        </w:rPr>
      </w:pPr>
      <w:r>
        <w:rPr>
          <w:rFonts w:hint="eastAsia"/>
          <w:b/>
          <w:sz w:val="14"/>
          <w:szCs w:val="14"/>
        </w:rPr>
        <w:t>EXPECTED VALUES</w:t>
      </w:r>
    </w:p>
    <w:p w14:paraId="43B58FEC" w14:textId="77777777" w:rsidR="00D0496C" w:rsidRDefault="00D0496C" w:rsidP="00D0496C">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 xml:space="preserve">CLSI EP6에서 권장하는 레벨 간 </w:t>
      </w:r>
      <w:proofErr w:type="spellStart"/>
      <w:r>
        <w:rPr>
          <w:rFonts w:hint="eastAsia"/>
          <w:sz w:val="9"/>
          <w:szCs w:val="9"/>
        </w:rPr>
        <w:t>등간격</w:t>
      </w:r>
      <w:proofErr w:type="spellEnd"/>
      <w:r>
        <w:rPr>
          <w:rFonts w:hint="eastAsia"/>
          <w:sz w:val="9"/>
          <w:szCs w:val="9"/>
        </w:rPr>
        <w:t>(</w:t>
      </w:r>
      <w:r>
        <w:rPr>
          <w:sz w:val="9"/>
          <w:szCs w:val="9"/>
        </w:rPr>
        <w:t>Delta)</w:t>
      </w:r>
      <w:proofErr w:type="spellStart"/>
      <w:r>
        <w:rPr>
          <w:rFonts w:hint="eastAsia"/>
          <w:sz w:val="9"/>
          <w:szCs w:val="9"/>
        </w:rPr>
        <w:t>가유지되도록</w:t>
      </w:r>
      <w:proofErr w:type="spellEnd"/>
      <w:r>
        <w:rPr>
          <w:rFonts w:hint="eastAsia"/>
          <w:sz w:val="9"/>
          <w:szCs w:val="9"/>
        </w:rPr>
        <w:t xml:space="preserve">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 xml:space="preserve">가지 레벨의 </w:t>
      </w:r>
      <w:proofErr w:type="spellStart"/>
      <w:r>
        <w:rPr>
          <w:rFonts w:hint="eastAsia"/>
          <w:sz w:val="9"/>
          <w:szCs w:val="9"/>
        </w:rPr>
        <w:t>기대값을</w:t>
      </w:r>
      <w:proofErr w:type="spellEnd"/>
      <w:r>
        <w:rPr>
          <w:rFonts w:hint="eastAsia"/>
          <w:sz w:val="9"/>
          <w:szCs w:val="9"/>
        </w:rPr>
        <w:t xml:space="preserve"> 계산하여 평가하는 방법으로 다른 여러 브랜드의 자동화 장비에 본 제품을 사용할 수 있습니다.</w:t>
      </w:r>
    </w:p>
    <w:p w14:paraId="4F1E7170" w14:textId="77777777" w:rsidR="00EE11B2" w:rsidRPr="00D0496C" w:rsidRDefault="00EE11B2" w:rsidP="003C6587">
      <w:pPr>
        <w:jc w:val="left"/>
        <w:rPr>
          <w:b/>
          <w:sz w:val="14"/>
          <w:szCs w:val="14"/>
        </w:rPr>
      </w:pPr>
    </w:p>
    <w:p w14:paraId="5DF2B931"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43B76F08" w14:textId="77777777" w:rsidR="009A448A"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w:t>
      </w:r>
      <w:r w:rsidR="005A69FB">
        <w:rPr>
          <w:rFonts w:hint="eastAsia"/>
          <w:sz w:val="9"/>
          <w:szCs w:val="9"/>
        </w:rPr>
        <w:t xml:space="preserve"> </w:t>
      </w:r>
      <w:r w:rsidRPr="00D34252">
        <w:rPr>
          <w:rFonts w:hint="eastAsia"/>
          <w:sz w:val="9"/>
          <w:szCs w:val="9"/>
        </w:rPr>
        <w:t xml:space="preserve">원리, 분석 온도 등 많은 요소들에 의해 다양하게 </w:t>
      </w:r>
      <w:proofErr w:type="gramStart"/>
      <w:r w:rsidRPr="00D34252">
        <w:rPr>
          <w:rFonts w:hint="eastAsia"/>
          <w:sz w:val="9"/>
          <w:szCs w:val="9"/>
        </w:rPr>
        <w:t>영향 받을</w:t>
      </w:r>
      <w:proofErr w:type="gramEnd"/>
      <w:r w:rsidRPr="00D34252">
        <w:rPr>
          <w:rFonts w:hint="eastAsia"/>
          <w:sz w:val="9"/>
          <w:szCs w:val="9"/>
        </w:rPr>
        <w:t xml:space="preserve">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9A448A" w:rsidRPr="00DF0E36">
        <w:rPr>
          <w:rFonts w:hint="eastAsia"/>
          <w:sz w:val="9"/>
          <w:szCs w:val="9"/>
        </w:rPr>
        <w:t xml:space="preserve">그러므로 </w:t>
      </w:r>
      <w:r w:rsidR="009A448A" w:rsidRPr="00DF0E36">
        <w:rPr>
          <w:sz w:val="9"/>
          <w:szCs w:val="9"/>
        </w:rPr>
        <w:t>각</w:t>
      </w:r>
      <w:r w:rsidR="009A448A" w:rsidRPr="00DF0E36">
        <w:rPr>
          <w:rFonts w:hint="eastAsia"/>
          <w:sz w:val="9"/>
          <w:szCs w:val="9"/>
        </w:rPr>
        <w:t xml:space="preserve"> 검사실에서는 </w:t>
      </w:r>
      <w:r w:rsidR="009A448A">
        <w:rPr>
          <w:rFonts w:hint="eastAsia"/>
          <w:sz w:val="9"/>
          <w:szCs w:val="9"/>
        </w:rPr>
        <w:t>검사</w:t>
      </w:r>
      <w:r w:rsidR="005A69FB">
        <w:rPr>
          <w:rFonts w:hint="eastAsia"/>
          <w:sz w:val="9"/>
          <w:szCs w:val="9"/>
        </w:rPr>
        <w:t xml:space="preserve"> </w:t>
      </w:r>
      <w:r w:rsidR="009A448A">
        <w:rPr>
          <w:rFonts w:hint="eastAsia"/>
          <w:sz w:val="9"/>
          <w:szCs w:val="9"/>
        </w:rPr>
        <w:t xml:space="preserve">항목의 </w:t>
      </w:r>
      <w:r w:rsidR="009A448A" w:rsidRPr="00DF0E36">
        <w:rPr>
          <w:rFonts w:hint="eastAsia"/>
          <w:sz w:val="9"/>
          <w:szCs w:val="9"/>
        </w:rPr>
        <w:t>검사</w:t>
      </w:r>
      <w:r w:rsidR="009A448A">
        <w:rPr>
          <w:rFonts w:hint="eastAsia"/>
          <w:sz w:val="9"/>
          <w:szCs w:val="9"/>
        </w:rPr>
        <w:t xml:space="preserve"> </w:t>
      </w:r>
      <w:r w:rsidR="009A448A" w:rsidRPr="00DF0E36">
        <w:rPr>
          <w:rFonts w:hint="eastAsia"/>
          <w:sz w:val="9"/>
          <w:szCs w:val="9"/>
        </w:rPr>
        <w:t>원리, 임상적</w:t>
      </w:r>
      <w:r w:rsidR="009A448A">
        <w:rPr>
          <w:rFonts w:hint="eastAsia"/>
          <w:sz w:val="9"/>
          <w:szCs w:val="9"/>
        </w:rPr>
        <w:t>인 의미</w:t>
      </w:r>
      <w:r w:rsidR="009A448A" w:rsidRPr="00DF0E36">
        <w:rPr>
          <w:rFonts w:hint="eastAsia"/>
          <w:sz w:val="9"/>
          <w:szCs w:val="9"/>
        </w:rPr>
        <w:t xml:space="preserve">, </w:t>
      </w:r>
      <w:r w:rsidR="009A448A">
        <w:rPr>
          <w:rFonts w:hint="eastAsia"/>
          <w:sz w:val="9"/>
          <w:szCs w:val="9"/>
        </w:rPr>
        <w:t xml:space="preserve">의료적 의사 결정 수준에 기초하여 </w:t>
      </w:r>
      <w:r w:rsidR="009A448A" w:rsidRPr="00DF0E36">
        <w:rPr>
          <w:rFonts w:hint="eastAsia"/>
          <w:sz w:val="9"/>
          <w:szCs w:val="9"/>
        </w:rPr>
        <w:t xml:space="preserve">의학적 견해에 따라 </w:t>
      </w:r>
      <w:r w:rsidR="009A448A">
        <w:rPr>
          <w:rFonts w:hint="eastAsia"/>
          <w:sz w:val="9"/>
          <w:szCs w:val="9"/>
        </w:rPr>
        <w:t>개별적으로 비직</w:t>
      </w:r>
      <w:r w:rsidR="009A448A">
        <w:rPr>
          <w:rFonts w:hint="eastAsia"/>
          <w:sz w:val="9"/>
          <w:szCs w:val="9"/>
        </w:rPr>
        <w:t>선성의 허용 정도를 결정해야 합니다</w:t>
      </w:r>
    </w:p>
    <w:p w14:paraId="6F2B64C3" w14:textId="77777777" w:rsidR="009A448A" w:rsidRDefault="009A448A" w:rsidP="009A448A">
      <w:pPr>
        <w:jc w:val="left"/>
        <w:rPr>
          <w:sz w:val="9"/>
          <w:szCs w:val="9"/>
        </w:rPr>
      </w:pPr>
      <w:r>
        <w:rPr>
          <w:rFonts w:hint="eastAsia"/>
          <w:sz w:val="9"/>
          <w:szCs w:val="9"/>
        </w:rPr>
        <w:t xml:space="preserve">레벨1과 </w:t>
      </w:r>
      <w:r>
        <w:rPr>
          <w:sz w:val="9"/>
          <w:szCs w:val="9"/>
        </w:rPr>
        <w:t>5</w:t>
      </w:r>
      <w:r>
        <w:rPr>
          <w:rFonts w:hint="eastAsia"/>
          <w:sz w:val="9"/>
          <w:szCs w:val="9"/>
        </w:rPr>
        <w:t xml:space="preserve">의 일반적인 </w:t>
      </w:r>
      <w:proofErr w:type="spellStart"/>
      <w:r>
        <w:rPr>
          <w:rFonts w:hint="eastAsia"/>
          <w:sz w:val="9"/>
          <w:szCs w:val="9"/>
        </w:rPr>
        <w:t>회수값은</w:t>
      </w:r>
      <w:proofErr w:type="spellEnd"/>
      <w:r>
        <w:rPr>
          <w:rFonts w:hint="eastAsia"/>
          <w:sz w:val="9"/>
          <w:szCs w:val="9"/>
        </w:rPr>
        <w:t xml:space="preserve"> 아래 테이블에 나타나 있습니다.</w:t>
      </w:r>
    </w:p>
    <w:p w14:paraId="6EC58B64" w14:textId="77777777" w:rsidR="00B5062D" w:rsidRDefault="009A448A" w:rsidP="00CE1756">
      <w:pPr>
        <w:jc w:val="left"/>
        <w:rPr>
          <w:sz w:val="9"/>
          <w:szCs w:val="9"/>
        </w:rPr>
      </w:pPr>
      <w:r>
        <w:rPr>
          <w:rFonts w:hint="eastAsia"/>
          <w:sz w:val="9"/>
          <w:szCs w:val="9"/>
        </w:rPr>
        <w:t>중간 레벨들의 값들은 레벨 간 등간격을 이루도록 계산된 값입니다.</w:t>
      </w:r>
    </w:p>
    <w:p w14:paraId="2B817397" w14:textId="77777777" w:rsidR="00FA216A" w:rsidRPr="00D34252" w:rsidRDefault="00FA216A" w:rsidP="00CE1756">
      <w:pPr>
        <w:jc w:val="left"/>
        <w:rPr>
          <w:sz w:val="9"/>
          <w:szCs w:val="9"/>
        </w:rPr>
      </w:pPr>
    </w:p>
    <w:tbl>
      <w:tblPr>
        <w:tblStyle w:val="a6"/>
        <w:tblW w:w="0" w:type="auto"/>
        <w:tblLook w:val="04A0" w:firstRow="1" w:lastRow="0" w:firstColumn="1" w:lastColumn="0" w:noHBand="0" w:noVBand="1"/>
      </w:tblPr>
      <w:tblGrid>
        <w:gridCol w:w="540"/>
        <w:gridCol w:w="546"/>
        <w:gridCol w:w="486"/>
        <w:gridCol w:w="486"/>
        <w:gridCol w:w="486"/>
        <w:gridCol w:w="488"/>
        <w:gridCol w:w="488"/>
      </w:tblGrid>
      <w:tr w:rsidR="00CE1756" w:rsidRPr="00D34252" w14:paraId="19FC19A8" w14:textId="77777777" w:rsidTr="003E78BB">
        <w:tc>
          <w:tcPr>
            <w:tcW w:w="3520" w:type="dxa"/>
            <w:gridSpan w:val="7"/>
          </w:tcPr>
          <w:p w14:paraId="203C2FDD" w14:textId="38227048" w:rsidR="00FA216A" w:rsidRDefault="009A448A" w:rsidP="009A448A">
            <w:pPr>
              <w:jc w:val="center"/>
              <w:rPr>
                <w:b/>
                <w:sz w:val="9"/>
                <w:szCs w:val="9"/>
              </w:rPr>
            </w:pPr>
            <w:r w:rsidRPr="00221B9F">
              <w:rPr>
                <w:b/>
                <w:sz w:val="9"/>
                <w:szCs w:val="9"/>
              </w:rPr>
              <w:t>1100</w:t>
            </w:r>
            <w:r w:rsidR="0041221F">
              <w:rPr>
                <w:b/>
                <w:sz w:val="9"/>
                <w:szCs w:val="9"/>
              </w:rPr>
              <w:t xml:space="preserve">sd </w:t>
            </w:r>
            <w:proofErr w:type="gramStart"/>
            <w:r w:rsidR="0041221F">
              <w:rPr>
                <w:b/>
                <w:sz w:val="9"/>
                <w:szCs w:val="9"/>
              </w:rPr>
              <w:t>Lot#:</w:t>
            </w:r>
            <w:proofErr w:type="gramEnd"/>
            <w:r w:rsidR="0041221F">
              <w:rPr>
                <w:b/>
                <w:sz w:val="9"/>
                <w:szCs w:val="9"/>
              </w:rPr>
              <w:t xml:space="preserve"> </w:t>
            </w:r>
            <w:r w:rsidR="00AA3091" w:rsidRPr="00AA3091">
              <w:rPr>
                <w:b/>
                <w:sz w:val="9"/>
                <w:szCs w:val="9"/>
              </w:rPr>
              <w:t>10810181</w:t>
            </w:r>
          </w:p>
          <w:p w14:paraId="4004FA1E" w14:textId="77777777" w:rsidR="00CE1756" w:rsidRPr="00D34252" w:rsidRDefault="009A448A" w:rsidP="009A448A">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D00034" w:rsidRPr="00D34252" w14:paraId="5E0FB64A" w14:textId="77777777" w:rsidTr="00AA3091">
        <w:tc>
          <w:tcPr>
            <w:tcW w:w="540" w:type="dxa"/>
          </w:tcPr>
          <w:p w14:paraId="777103D1" w14:textId="77777777" w:rsidR="00CD501F" w:rsidRPr="00BB6A24" w:rsidRDefault="00CD501F" w:rsidP="00CE1756">
            <w:pPr>
              <w:jc w:val="center"/>
              <w:rPr>
                <w:b/>
                <w:bCs/>
                <w:sz w:val="9"/>
                <w:szCs w:val="9"/>
              </w:rPr>
            </w:pPr>
            <w:r w:rsidRPr="00BB6A24">
              <w:rPr>
                <w:rFonts w:hint="eastAsia"/>
                <w:b/>
                <w:bCs/>
                <w:sz w:val="9"/>
                <w:szCs w:val="9"/>
              </w:rPr>
              <w:t>Analyte</w:t>
            </w:r>
          </w:p>
        </w:tc>
        <w:tc>
          <w:tcPr>
            <w:tcW w:w="546" w:type="dxa"/>
          </w:tcPr>
          <w:p w14:paraId="45AC5532" w14:textId="77777777" w:rsidR="00CD501F" w:rsidRPr="00BB6A24" w:rsidRDefault="00CD501F"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7F4D4B22"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1</w:t>
            </w:r>
          </w:p>
        </w:tc>
        <w:tc>
          <w:tcPr>
            <w:tcW w:w="486" w:type="dxa"/>
            <w:tcBorders>
              <w:bottom w:val="single" w:sz="4" w:space="0" w:color="auto"/>
            </w:tcBorders>
          </w:tcPr>
          <w:p w14:paraId="53484DBD"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2</w:t>
            </w:r>
          </w:p>
        </w:tc>
        <w:tc>
          <w:tcPr>
            <w:tcW w:w="486" w:type="dxa"/>
            <w:tcBorders>
              <w:bottom w:val="single" w:sz="4" w:space="0" w:color="auto"/>
            </w:tcBorders>
          </w:tcPr>
          <w:p w14:paraId="17DB2534"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3</w:t>
            </w:r>
          </w:p>
        </w:tc>
        <w:tc>
          <w:tcPr>
            <w:tcW w:w="488" w:type="dxa"/>
            <w:tcBorders>
              <w:bottom w:val="single" w:sz="4" w:space="0" w:color="auto"/>
            </w:tcBorders>
          </w:tcPr>
          <w:p w14:paraId="4D2EF1B0" w14:textId="77777777" w:rsidR="00CD501F" w:rsidRPr="00BB6A24" w:rsidRDefault="00D00034" w:rsidP="00D00034">
            <w:pPr>
              <w:jc w:val="center"/>
              <w:rPr>
                <w:b/>
                <w:bCs/>
                <w:sz w:val="9"/>
                <w:szCs w:val="9"/>
              </w:rPr>
            </w:pPr>
            <w:r w:rsidRPr="00BB6A24">
              <w:rPr>
                <w:rFonts w:hint="eastAsia"/>
                <w:b/>
                <w:bCs/>
                <w:sz w:val="9"/>
                <w:szCs w:val="9"/>
              </w:rPr>
              <w:t>Level</w:t>
            </w:r>
            <w:r w:rsidR="00CD501F" w:rsidRPr="00BB6A24">
              <w:rPr>
                <w:rFonts w:hint="eastAsia"/>
                <w:b/>
                <w:bCs/>
                <w:sz w:val="9"/>
                <w:szCs w:val="9"/>
              </w:rPr>
              <w:t>4</w:t>
            </w:r>
          </w:p>
        </w:tc>
        <w:tc>
          <w:tcPr>
            <w:tcW w:w="488" w:type="dxa"/>
            <w:tcBorders>
              <w:bottom w:val="single" w:sz="4" w:space="0" w:color="auto"/>
            </w:tcBorders>
          </w:tcPr>
          <w:p w14:paraId="1CFAD6D0" w14:textId="77777777" w:rsidR="00CD501F" w:rsidRPr="00BB6A24" w:rsidRDefault="00D00034" w:rsidP="00225340">
            <w:pPr>
              <w:jc w:val="center"/>
              <w:rPr>
                <w:b/>
                <w:bCs/>
                <w:sz w:val="9"/>
                <w:szCs w:val="9"/>
              </w:rPr>
            </w:pPr>
            <w:r w:rsidRPr="00BB6A24">
              <w:rPr>
                <w:rFonts w:hint="eastAsia"/>
                <w:b/>
                <w:bCs/>
                <w:sz w:val="9"/>
                <w:szCs w:val="9"/>
              </w:rPr>
              <w:t>Level</w:t>
            </w:r>
            <w:r w:rsidR="00CD501F" w:rsidRPr="00BB6A24">
              <w:rPr>
                <w:rFonts w:hint="eastAsia"/>
                <w:b/>
                <w:bCs/>
                <w:sz w:val="9"/>
                <w:szCs w:val="9"/>
              </w:rPr>
              <w:t>5</w:t>
            </w:r>
          </w:p>
        </w:tc>
      </w:tr>
      <w:tr w:rsidR="00AA3091" w:rsidRPr="00D34252" w14:paraId="2696D1C0" w14:textId="77777777" w:rsidTr="00AA3091">
        <w:tc>
          <w:tcPr>
            <w:tcW w:w="540" w:type="dxa"/>
            <w:vAlign w:val="center"/>
          </w:tcPr>
          <w:p w14:paraId="1BD10EB9" w14:textId="5592C431" w:rsidR="00AA3091" w:rsidRPr="00D34252" w:rsidRDefault="00AA3091" w:rsidP="00AA3091">
            <w:pPr>
              <w:jc w:val="center"/>
              <w:rPr>
                <w:sz w:val="9"/>
                <w:szCs w:val="9"/>
              </w:rPr>
            </w:pPr>
            <w:r>
              <w:rPr>
                <w:rFonts w:ascii="맑은 고딕" w:eastAsia="맑은 고딕" w:hAnsi="맑은 고딕" w:hint="eastAsia"/>
                <w:color w:val="000000"/>
                <w:sz w:val="9"/>
                <w:szCs w:val="9"/>
              </w:rPr>
              <w:t>ALB</w:t>
            </w:r>
          </w:p>
        </w:tc>
        <w:tc>
          <w:tcPr>
            <w:tcW w:w="546" w:type="dxa"/>
            <w:vAlign w:val="center"/>
          </w:tcPr>
          <w:p w14:paraId="3E2EA0E1" w14:textId="365545E6" w:rsidR="00AA3091" w:rsidRPr="00D34252" w:rsidRDefault="00AA3091" w:rsidP="00AA3091">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vAlign w:val="center"/>
          </w:tcPr>
          <w:p w14:paraId="1DDEB121" w14:textId="66B4AB2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0.7</w:t>
            </w:r>
          </w:p>
        </w:tc>
        <w:tc>
          <w:tcPr>
            <w:tcW w:w="486" w:type="dxa"/>
            <w:tcBorders>
              <w:top w:val="single" w:sz="4" w:space="0" w:color="auto"/>
              <w:left w:val="single" w:sz="4" w:space="0" w:color="auto"/>
              <w:bottom w:val="single" w:sz="4" w:space="0" w:color="auto"/>
              <w:right w:val="single" w:sz="4" w:space="0" w:color="auto"/>
            </w:tcBorders>
            <w:vAlign w:val="center"/>
          </w:tcPr>
          <w:p w14:paraId="033E0D38" w14:textId="7C084B7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w:t>
            </w:r>
          </w:p>
        </w:tc>
        <w:tc>
          <w:tcPr>
            <w:tcW w:w="486" w:type="dxa"/>
            <w:tcBorders>
              <w:top w:val="single" w:sz="4" w:space="0" w:color="auto"/>
              <w:left w:val="single" w:sz="4" w:space="0" w:color="auto"/>
              <w:bottom w:val="single" w:sz="4" w:space="0" w:color="auto"/>
              <w:right w:val="single" w:sz="4" w:space="0" w:color="auto"/>
            </w:tcBorders>
            <w:vAlign w:val="center"/>
          </w:tcPr>
          <w:p w14:paraId="7E8DC2BB" w14:textId="01CD811C"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4.6</w:t>
            </w:r>
          </w:p>
        </w:tc>
        <w:tc>
          <w:tcPr>
            <w:tcW w:w="488" w:type="dxa"/>
            <w:tcBorders>
              <w:top w:val="single" w:sz="4" w:space="0" w:color="auto"/>
              <w:left w:val="single" w:sz="4" w:space="0" w:color="auto"/>
              <w:bottom w:val="single" w:sz="4" w:space="0" w:color="auto"/>
              <w:right w:val="single" w:sz="4" w:space="0" w:color="auto"/>
            </w:tcBorders>
            <w:vAlign w:val="center"/>
          </w:tcPr>
          <w:p w14:paraId="1F747247" w14:textId="53B8CDA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6.6</w:t>
            </w:r>
          </w:p>
        </w:tc>
        <w:tc>
          <w:tcPr>
            <w:tcW w:w="488" w:type="dxa"/>
            <w:tcBorders>
              <w:top w:val="single" w:sz="4" w:space="0" w:color="auto"/>
              <w:left w:val="single" w:sz="4" w:space="0" w:color="auto"/>
              <w:bottom w:val="single" w:sz="4" w:space="0" w:color="auto"/>
              <w:right w:val="single" w:sz="4" w:space="0" w:color="auto"/>
            </w:tcBorders>
            <w:vAlign w:val="center"/>
          </w:tcPr>
          <w:p w14:paraId="5150DF64" w14:textId="40FD1E8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8.5</w:t>
            </w:r>
          </w:p>
        </w:tc>
      </w:tr>
      <w:tr w:rsidR="00AA3091" w:rsidRPr="00D34252" w14:paraId="360E08C4" w14:textId="77777777" w:rsidTr="00AA3091">
        <w:tc>
          <w:tcPr>
            <w:tcW w:w="540" w:type="dxa"/>
            <w:vAlign w:val="center"/>
          </w:tcPr>
          <w:p w14:paraId="02F9851A" w14:textId="31F4DE03" w:rsidR="00AA3091" w:rsidRPr="00D34252" w:rsidRDefault="00AA3091" w:rsidP="00AA3091">
            <w:pPr>
              <w:jc w:val="center"/>
              <w:rPr>
                <w:sz w:val="9"/>
                <w:szCs w:val="9"/>
              </w:rPr>
            </w:pPr>
            <w:r>
              <w:rPr>
                <w:rFonts w:ascii="맑은 고딕" w:eastAsia="맑은 고딕" w:hAnsi="맑은 고딕" w:hint="eastAsia"/>
                <w:color w:val="000000"/>
                <w:sz w:val="9"/>
                <w:szCs w:val="9"/>
              </w:rPr>
              <w:t>BUN</w:t>
            </w:r>
          </w:p>
        </w:tc>
        <w:tc>
          <w:tcPr>
            <w:tcW w:w="546" w:type="dxa"/>
            <w:vAlign w:val="center"/>
          </w:tcPr>
          <w:p w14:paraId="3973DB76" w14:textId="07ACB1B8"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2CB70D5F" w14:textId="03B498E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w:t>
            </w:r>
          </w:p>
        </w:tc>
        <w:tc>
          <w:tcPr>
            <w:tcW w:w="486" w:type="dxa"/>
            <w:tcBorders>
              <w:top w:val="single" w:sz="4" w:space="0" w:color="auto"/>
              <w:left w:val="single" w:sz="4" w:space="0" w:color="auto"/>
              <w:bottom w:val="single" w:sz="4" w:space="0" w:color="auto"/>
              <w:right w:val="single" w:sz="4" w:space="0" w:color="auto"/>
            </w:tcBorders>
            <w:vAlign w:val="center"/>
          </w:tcPr>
          <w:p w14:paraId="0588B548" w14:textId="1BB673B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39</w:t>
            </w:r>
          </w:p>
        </w:tc>
        <w:tc>
          <w:tcPr>
            <w:tcW w:w="486" w:type="dxa"/>
            <w:tcBorders>
              <w:top w:val="single" w:sz="4" w:space="0" w:color="auto"/>
              <w:left w:val="single" w:sz="4" w:space="0" w:color="auto"/>
              <w:bottom w:val="single" w:sz="4" w:space="0" w:color="auto"/>
              <w:right w:val="single" w:sz="4" w:space="0" w:color="auto"/>
            </w:tcBorders>
            <w:vAlign w:val="center"/>
          </w:tcPr>
          <w:p w14:paraId="689F2E5F" w14:textId="278772C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75</w:t>
            </w:r>
          </w:p>
        </w:tc>
        <w:tc>
          <w:tcPr>
            <w:tcW w:w="488" w:type="dxa"/>
            <w:tcBorders>
              <w:top w:val="single" w:sz="4" w:space="0" w:color="auto"/>
              <w:left w:val="single" w:sz="4" w:space="0" w:color="auto"/>
              <w:bottom w:val="single" w:sz="4" w:space="0" w:color="auto"/>
              <w:right w:val="single" w:sz="4" w:space="0" w:color="auto"/>
            </w:tcBorders>
            <w:vAlign w:val="center"/>
          </w:tcPr>
          <w:p w14:paraId="3DC2DA96" w14:textId="45D6160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111</w:t>
            </w:r>
          </w:p>
        </w:tc>
        <w:tc>
          <w:tcPr>
            <w:tcW w:w="488" w:type="dxa"/>
            <w:tcBorders>
              <w:top w:val="single" w:sz="4" w:space="0" w:color="auto"/>
              <w:left w:val="single" w:sz="4" w:space="0" w:color="auto"/>
              <w:bottom w:val="single" w:sz="4" w:space="0" w:color="auto"/>
              <w:right w:val="single" w:sz="4" w:space="0" w:color="auto"/>
            </w:tcBorders>
            <w:vAlign w:val="center"/>
          </w:tcPr>
          <w:p w14:paraId="774891CB" w14:textId="3B569C70"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147</w:t>
            </w:r>
          </w:p>
        </w:tc>
      </w:tr>
      <w:tr w:rsidR="00AA3091" w:rsidRPr="00D34252" w14:paraId="69257EC0" w14:textId="77777777" w:rsidTr="00AA3091">
        <w:tc>
          <w:tcPr>
            <w:tcW w:w="540" w:type="dxa"/>
            <w:vAlign w:val="center"/>
          </w:tcPr>
          <w:p w14:paraId="53730FF5" w14:textId="56A0742E" w:rsidR="00AA3091" w:rsidRPr="00D34252" w:rsidRDefault="00AA3091" w:rsidP="00AA3091">
            <w:pPr>
              <w:jc w:val="center"/>
              <w:rPr>
                <w:sz w:val="9"/>
                <w:szCs w:val="9"/>
              </w:rPr>
            </w:pPr>
            <w:r>
              <w:rPr>
                <w:rFonts w:ascii="맑은 고딕" w:eastAsia="맑은 고딕" w:hAnsi="맑은 고딕" w:hint="eastAsia"/>
                <w:color w:val="000000"/>
                <w:sz w:val="9"/>
                <w:szCs w:val="9"/>
              </w:rPr>
              <w:t>CA</w:t>
            </w:r>
          </w:p>
        </w:tc>
        <w:tc>
          <w:tcPr>
            <w:tcW w:w="546" w:type="dxa"/>
            <w:vAlign w:val="center"/>
          </w:tcPr>
          <w:p w14:paraId="00381229" w14:textId="65A546F2"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021D4E72" w14:textId="43C4C94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5.7</w:t>
            </w:r>
          </w:p>
        </w:tc>
        <w:tc>
          <w:tcPr>
            <w:tcW w:w="486" w:type="dxa"/>
            <w:tcBorders>
              <w:top w:val="single" w:sz="4" w:space="0" w:color="auto"/>
              <w:left w:val="single" w:sz="4" w:space="0" w:color="auto"/>
              <w:bottom w:val="single" w:sz="4" w:space="0" w:color="auto"/>
              <w:right w:val="single" w:sz="4" w:space="0" w:color="auto"/>
            </w:tcBorders>
            <w:vAlign w:val="center"/>
          </w:tcPr>
          <w:p w14:paraId="39570A96" w14:textId="41A3DFD0"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7.9</w:t>
            </w:r>
          </w:p>
        </w:tc>
        <w:tc>
          <w:tcPr>
            <w:tcW w:w="486" w:type="dxa"/>
            <w:tcBorders>
              <w:top w:val="single" w:sz="4" w:space="0" w:color="auto"/>
              <w:left w:val="single" w:sz="4" w:space="0" w:color="auto"/>
              <w:bottom w:val="single" w:sz="4" w:space="0" w:color="auto"/>
              <w:right w:val="single" w:sz="4" w:space="0" w:color="auto"/>
            </w:tcBorders>
            <w:vAlign w:val="center"/>
          </w:tcPr>
          <w:p w14:paraId="5B3DF3EC" w14:textId="6919A99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w:t>
            </w:r>
          </w:p>
        </w:tc>
        <w:tc>
          <w:tcPr>
            <w:tcW w:w="488" w:type="dxa"/>
            <w:tcBorders>
              <w:top w:val="single" w:sz="4" w:space="0" w:color="auto"/>
              <w:left w:val="single" w:sz="4" w:space="0" w:color="auto"/>
              <w:bottom w:val="single" w:sz="4" w:space="0" w:color="auto"/>
              <w:right w:val="single" w:sz="4" w:space="0" w:color="auto"/>
            </w:tcBorders>
            <w:vAlign w:val="center"/>
          </w:tcPr>
          <w:p w14:paraId="72C37DAC" w14:textId="62779CC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12.2</w:t>
            </w:r>
          </w:p>
        </w:tc>
        <w:tc>
          <w:tcPr>
            <w:tcW w:w="488" w:type="dxa"/>
            <w:tcBorders>
              <w:top w:val="single" w:sz="4" w:space="0" w:color="auto"/>
              <w:left w:val="single" w:sz="4" w:space="0" w:color="auto"/>
              <w:bottom w:val="single" w:sz="4" w:space="0" w:color="auto"/>
              <w:right w:val="single" w:sz="4" w:space="0" w:color="auto"/>
            </w:tcBorders>
            <w:vAlign w:val="center"/>
          </w:tcPr>
          <w:p w14:paraId="50B920A0" w14:textId="73AE54B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14.3</w:t>
            </w:r>
          </w:p>
        </w:tc>
      </w:tr>
      <w:tr w:rsidR="00AA3091" w:rsidRPr="00D34252" w14:paraId="16943D86" w14:textId="77777777" w:rsidTr="00AA3091">
        <w:tc>
          <w:tcPr>
            <w:tcW w:w="540" w:type="dxa"/>
            <w:vAlign w:val="center"/>
          </w:tcPr>
          <w:p w14:paraId="5E7C89C7" w14:textId="1CF16EAD" w:rsidR="00AA3091" w:rsidRPr="00D34252" w:rsidRDefault="00AA3091" w:rsidP="00AA3091">
            <w:pPr>
              <w:jc w:val="center"/>
              <w:rPr>
                <w:sz w:val="9"/>
                <w:szCs w:val="9"/>
              </w:rPr>
            </w:pPr>
            <w:r>
              <w:rPr>
                <w:rFonts w:ascii="맑은 고딕" w:eastAsia="맑은 고딕" w:hAnsi="맑은 고딕" w:hint="eastAsia"/>
                <w:color w:val="000000"/>
                <w:sz w:val="9"/>
                <w:szCs w:val="9"/>
              </w:rPr>
              <w:t>CL</w:t>
            </w:r>
          </w:p>
        </w:tc>
        <w:tc>
          <w:tcPr>
            <w:tcW w:w="546" w:type="dxa"/>
            <w:vAlign w:val="center"/>
          </w:tcPr>
          <w:p w14:paraId="6ABE8510" w14:textId="3E9DF4B4"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2A0394A0" w14:textId="43AFF33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53</w:t>
            </w:r>
          </w:p>
        </w:tc>
        <w:tc>
          <w:tcPr>
            <w:tcW w:w="486" w:type="dxa"/>
            <w:tcBorders>
              <w:top w:val="single" w:sz="4" w:space="0" w:color="auto"/>
              <w:left w:val="single" w:sz="4" w:space="0" w:color="auto"/>
              <w:bottom w:val="single" w:sz="4" w:space="0" w:color="auto"/>
              <w:right w:val="single" w:sz="4" w:space="0" w:color="auto"/>
            </w:tcBorders>
            <w:vAlign w:val="center"/>
          </w:tcPr>
          <w:p w14:paraId="6669817C" w14:textId="0D39E5F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87</w:t>
            </w:r>
          </w:p>
        </w:tc>
        <w:tc>
          <w:tcPr>
            <w:tcW w:w="486" w:type="dxa"/>
            <w:tcBorders>
              <w:top w:val="single" w:sz="4" w:space="0" w:color="auto"/>
              <w:left w:val="single" w:sz="4" w:space="0" w:color="auto"/>
              <w:bottom w:val="single" w:sz="4" w:space="0" w:color="auto"/>
              <w:right w:val="single" w:sz="4" w:space="0" w:color="auto"/>
            </w:tcBorders>
            <w:vAlign w:val="center"/>
          </w:tcPr>
          <w:p w14:paraId="78995732" w14:textId="5894CDC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121</w:t>
            </w:r>
          </w:p>
        </w:tc>
        <w:tc>
          <w:tcPr>
            <w:tcW w:w="488" w:type="dxa"/>
            <w:tcBorders>
              <w:top w:val="single" w:sz="4" w:space="0" w:color="auto"/>
              <w:left w:val="single" w:sz="4" w:space="0" w:color="auto"/>
              <w:bottom w:val="single" w:sz="4" w:space="0" w:color="auto"/>
              <w:right w:val="single" w:sz="4" w:space="0" w:color="auto"/>
            </w:tcBorders>
            <w:vAlign w:val="center"/>
          </w:tcPr>
          <w:p w14:paraId="2DB3219C" w14:textId="20CE53A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155</w:t>
            </w:r>
          </w:p>
        </w:tc>
        <w:tc>
          <w:tcPr>
            <w:tcW w:w="488" w:type="dxa"/>
            <w:tcBorders>
              <w:top w:val="single" w:sz="4" w:space="0" w:color="auto"/>
              <w:left w:val="single" w:sz="4" w:space="0" w:color="auto"/>
              <w:bottom w:val="single" w:sz="4" w:space="0" w:color="auto"/>
              <w:right w:val="single" w:sz="4" w:space="0" w:color="auto"/>
            </w:tcBorders>
            <w:vAlign w:val="center"/>
          </w:tcPr>
          <w:p w14:paraId="4C1D2EAB" w14:textId="04F6636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189</w:t>
            </w:r>
          </w:p>
        </w:tc>
      </w:tr>
      <w:tr w:rsidR="00AA3091" w:rsidRPr="00D34252" w14:paraId="59E8F78A" w14:textId="77777777" w:rsidTr="00AA3091">
        <w:tc>
          <w:tcPr>
            <w:tcW w:w="540" w:type="dxa"/>
            <w:vAlign w:val="center"/>
          </w:tcPr>
          <w:p w14:paraId="50090AA1" w14:textId="56141744" w:rsidR="00AA3091" w:rsidRPr="00D34252" w:rsidRDefault="00AA3091" w:rsidP="00AA3091">
            <w:pPr>
              <w:jc w:val="center"/>
              <w:rPr>
                <w:sz w:val="9"/>
                <w:szCs w:val="9"/>
              </w:rPr>
            </w:pPr>
            <w:r>
              <w:rPr>
                <w:rFonts w:ascii="맑은 고딕" w:eastAsia="맑은 고딕" w:hAnsi="맑은 고딕" w:hint="eastAsia"/>
                <w:color w:val="000000"/>
                <w:sz w:val="9"/>
                <w:szCs w:val="9"/>
              </w:rPr>
              <w:t>CHOL</w:t>
            </w:r>
          </w:p>
        </w:tc>
        <w:tc>
          <w:tcPr>
            <w:tcW w:w="546" w:type="dxa"/>
            <w:vAlign w:val="center"/>
          </w:tcPr>
          <w:p w14:paraId="05E9B13C" w14:textId="74BFB481"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7141101A" w14:textId="4E766FE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62</w:t>
            </w:r>
          </w:p>
        </w:tc>
        <w:tc>
          <w:tcPr>
            <w:tcW w:w="486" w:type="dxa"/>
            <w:tcBorders>
              <w:top w:val="single" w:sz="4" w:space="0" w:color="auto"/>
              <w:left w:val="single" w:sz="4" w:space="0" w:color="auto"/>
              <w:bottom w:val="single" w:sz="4" w:space="0" w:color="auto"/>
              <w:right w:val="single" w:sz="4" w:space="0" w:color="auto"/>
            </w:tcBorders>
            <w:vAlign w:val="center"/>
          </w:tcPr>
          <w:p w14:paraId="6813B652" w14:textId="61D7539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190</w:t>
            </w:r>
          </w:p>
        </w:tc>
        <w:tc>
          <w:tcPr>
            <w:tcW w:w="486" w:type="dxa"/>
            <w:tcBorders>
              <w:top w:val="single" w:sz="4" w:space="0" w:color="auto"/>
              <w:left w:val="single" w:sz="4" w:space="0" w:color="auto"/>
              <w:bottom w:val="single" w:sz="4" w:space="0" w:color="auto"/>
              <w:right w:val="single" w:sz="4" w:space="0" w:color="auto"/>
            </w:tcBorders>
            <w:vAlign w:val="center"/>
          </w:tcPr>
          <w:p w14:paraId="574651D0" w14:textId="7EE92C4C"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318</w:t>
            </w:r>
          </w:p>
        </w:tc>
        <w:tc>
          <w:tcPr>
            <w:tcW w:w="488" w:type="dxa"/>
            <w:tcBorders>
              <w:top w:val="single" w:sz="4" w:space="0" w:color="auto"/>
              <w:left w:val="single" w:sz="4" w:space="0" w:color="auto"/>
              <w:bottom w:val="single" w:sz="4" w:space="0" w:color="auto"/>
              <w:right w:val="single" w:sz="4" w:space="0" w:color="auto"/>
            </w:tcBorders>
            <w:vAlign w:val="center"/>
          </w:tcPr>
          <w:p w14:paraId="3FBD733A" w14:textId="3151F46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447</w:t>
            </w:r>
          </w:p>
        </w:tc>
        <w:tc>
          <w:tcPr>
            <w:tcW w:w="488" w:type="dxa"/>
            <w:tcBorders>
              <w:top w:val="single" w:sz="4" w:space="0" w:color="auto"/>
              <w:left w:val="single" w:sz="4" w:space="0" w:color="auto"/>
              <w:bottom w:val="single" w:sz="4" w:space="0" w:color="auto"/>
              <w:right w:val="single" w:sz="4" w:space="0" w:color="auto"/>
            </w:tcBorders>
            <w:vAlign w:val="center"/>
          </w:tcPr>
          <w:p w14:paraId="61FA49AA" w14:textId="7AD5D73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575</w:t>
            </w:r>
          </w:p>
        </w:tc>
      </w:tr>
      <w:tr w:rsidR="00AA3091" w:rsidRPr="00D34252" w14:paraId="12518EE5" w14:textId="77777777" w:rsidTr="00AA3091">
        <w:tc>
          <w:tcPr>
            <w:tcW w:w="540" w:type="dxa"/>
            <w:vAlign w:val="center"/>
          </w:tcPr>
          <w:p w14:paraId="596D61D7" w14:textId="4A7988E4" w:rsidR="00AA3091" w:rsidRPr="00D34252" w:rsidRDefault="00AA3091" w:rsidP="00AA3091">
            <w:pPr>
              <w:jc w:val="center"/>
              <w:rPr>
                <w:sz w:val="9"/>
                <w:szCs w:val="9"/>
              </w:rPr>
            </w:pPr>
            <w:r>
              <w:rPr>
                <w:rFonts w:ascii="맑은 고딕" w:eastAsia="맑은 고딕" w:hAnsi="맑은 고딕" w:hint="eastAsia"/>
                <w:color w:val="000000"/>
                <w:sz w:val="9"/>
                <w:szCs w:val="9"/>
              </w:rPr>
              <w:t>CREAT</w:t>
            </w:r>
          </w:p>
        </w:tc>
        <w:tc>
          <w:tcPr>
            <w:tcW w:w="546" w:type="dxa"/>
            <w:vAlign w:val="center"/>
          </w:tcPr>
          <w:p w14:paraId="544F66D8" w14:textId="2033B2F8"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05296256" w14:textId="43834B5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w:t>
            </w:r>
          </w:p>
        </w:tc>
        <w:tc>
          <w:tcPr>
            <w:tcW w:w="486" w:type="dxa"/>
            <w:tcBorders>
              <w:top w:val="single" w:sz="4" w:space="0" w:color="auto"/>
              <w:left w:val="single" w:sz="4" w:space="0" w:color="auto"/>
              <w:bottom w:val="single" w:sz="4" w:space="0" w:color="auto"/>
              <w:right w:val="single" w:sz="4" w:space="0" w:color="auto"/>
            </w:tcBorders>
            <w:vAlign w:val="center"/>
          </w:tcPr>
          <w:p w14:paraId="1FAE2601" w14:textId="203BFE6C"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c>
          <w:tcPr>
            <w:tcW w:w="486" w:type="dxa"/>
            <w:tcBorders>
              <w:top w:val="single" w:sz="4" w:space="0" w:color="auto"/>
              <w:left w:val="single" w:sz="4" w:space="0" w:color="auto"/>
              <w:bottom w:val="single" w:sz="4" w:space="0" w:color="auto"/>
              <w:right w:val="single" w:sz="4" w:space="0" w:color="auto"/>
            </w:tcBorders>
            <w:vAlign w:val="center"/>
          </w:tcPr>
          <w:p w14:paraId="76F4C702" w14:textId="5B484EF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9.6</w:t>
            </w:r>
          </w:p>
        </w:tc>
        <w:tc>
          <w:tcPr>
            <w:tcW w:w="488" w:type="dxa"/>
            <w:tcBorders>
              <w:top w:val="single" w:sz="4" w:space="0" w:color="auto"/>
              <w:left w:val="single" w:sz="4" w:space="0" w:color="auto"/>
              <w:bottom w:val="single" w:sz="4" w:space="0" w:color="auto"/>
              <w:right w:val="single" w:sz="4" w:space="0" w:color="auto"/>
            </w:tcBorders>
            <w:vAlign w:val="center"/>
          </w:tcPr>
          <w:p w14:paraId="27837EFB" w14:textId="33CAF18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14.2</w:t>
            </w:r>
          </w:p>
        </w:tc>
        <w:tc>
          <w:tcPr>
            <w:tcW w:w="488" w:type="dxa"/>
            <w:tcBorders>
              <w:top w:val="single" w:sz="4" w:space="0" w:color="auto"/>
              <w:left w:val="single" w:sz="4" w:space="0" w:color="auto"/>
              <w:bottom w:val="single" w:sz="4" w:space="0" w:color="auto"/>
              <w:right w:val="single" w:sz="4" w:space="0" w:color="auto"/>
            </w:tcBorders>
            <w:vAlign w:val="center"/>
          </w:tcPr>
          <w:p w14:paraId="7AAB2258" w14:textId="197554F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18.9</w:t>
            </w:r>
          </w:p>
        </w:tc>
      </w:tr>
      <w:tr w:rsidR="00AA3091" w:rsidRPr="00D34252" w14:paraId="0B2221E8" w14:textId="77777777" w:rsidTr="00AA3091">
        <w:tc>
          <w:tcPr>
            <w:tcW w:w="540" w:type="dxa"/>
            <w:vAlign w:val="center"/>
          </w:tcPr>
          <w:p w14:paraId="5DE3A3A8" w14:textId="19413E0E" w:rsidR="00AA3091" w:rsidRPr="00D34252" w:rsidRDefault="00AA3091" w:rsidP="00AA3091">
            <w:pPr>
              <w:jc w:val="center"/>
              <w:rPr>
                <w:sz w:val="9"/>
                <w:szCs w:val="9"/>
              </w:rPr>
            </w:pPr>
            <w:r>
              <w:rPr>
                <w:rFonts w:ascii="맑은 고딕" w:eastAsia="맑은 고딕" w:hAnsi="맑은 고딕" w:hint="eastAsia"/>
                <w:color w:val="000000"/>
                <w:sz w:val="9"/>
                <w:szCs w:val="9"/>
              </w:rPr>
              <w:t>GLU</w:t>
            </w:r>
          </w:p>
        </w:tc>
        <w:tc>
          <w:tcPr>
            <w:tcW w:w="546" w:type="dxa"/>
            <w:vAlign w:val="center"/>
          </w:tcPr>
          <w:p w14:paraId="010A5447" w14:textId="62B610E3"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044FDF05" w14:textId="3454C67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w:t>
            </w:r>
          </w:p>
        </w:tc>
        <w:tc>
          <w:tcPr>
            <w:tcW w:w="486" w:type="dxa"/>
            <w:tcBorders>
              <w:top w:val="single" w:sz="4" w:space="0" w:color="auto"/>
              <w:left w:val="single" w:sz="4" w:space="0" w:color="auto"/>
              <w:bottom w:val="single" w:sz="4" w:space="0" w:color="auto"/>
              <w:right w:val="single" w:sz="4" w:space="0" w:color="auto"/>
            </w:tcBorders>
            <w:vAlign w:val="center"/>
          </w:tcPr>
          <w:p w14:paraId="072B7147" w14:textId="44D3388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126</w:t>
            </w:r>
          </w:p>
        </w:tc>
        <w:tc>
          <w:tcPr>
            <w:tcW w:w="486" w:type="dxa"/>
            <w:tcBorders>
              <w:top w:val="single" w:sz="4" w:space="0" w:color="auto"/>
              <w:left w:val="single" w:sz="4" w:space="0" w:color="auto"/>
              <w:bottom w:val="single" w:sz="4" w:space="0" w:color="auto"/>
              <w:right w:val="single" w:sz="4" w:space="0" w:color="auto"/>
            </w:tcBorders>
            <w:vAlign w:val="center"/>
          </w:tcPr>
          <w:p w14:paraId="28A56115" w14:textId="7E573F0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250</w:t>
            </w:r>
          </w:p>
        </w:tc>
        <w:tc>
          <w:tcPr>
            <w:tcW w:w="488" w:type="dxa"/>
            <w:tcBorders>
              <w:top w:val="single" w:sz="4" w:space="0" w:color="auto"/>
              <w:left w:val="single" w:sz="4" w:space="0" w:color="auto"/>
              <w:bottom w:val="single" w:sz="4" w:space="0" w:color="auto"/>
              <w:right w:val="single" w:sz="4" w:space="0" w:color="auto"/>
            </w:tcBorders>
            <w:vAlign w:val="center"/>
          </w:tcPr>
          <w:p w14:paraId="6B8A243F" w14:textId="04E913D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374</w:t>
            </w:r>
          </w:p>
        </w:tc>
        <w:tc>
          <w:tcPr>
            <w:tcW w:w="488" w:type="dxa"/>
            <w:tcBorders>
              <w:top w:val="single" w:sz="4" w:space="0" w:color="auto"/>
              <w:left w:val="single" w:sz="4" w:space="0" w:color="auto"/>
              <w:bottom w:val="single" w:sz="4" w:space="0" w:color="auto"/>
              <w:right w:val="single" w:sz="4" w:space="0" w:color="auto"/>
            </w:tcBorders>
            <w:vAlign w:val="center"/>
          </w:tcPr>
          <w:p w14:paraId="2D9D6B17" w14:textId="68D51DB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497</w:t>
            </w:r>
          </w:p>
        </w:tc>
      </w:tr>
      <w:tr w:rsidR="00AA3091" w:rsidRPr="00D34252" w14:paraId="64E9A3B8" w14:textId="77777777" w:rsidTr="00AA3091">
        <w:tc>
          <w:tcPr>
            <w:tcW w:w="540" w:type="dxa"/>
            <w:vAlign w:val="center"/>
          </w:tcPr>
          <w:p w14:paraId="377B7EE0" w14:textId="1776A608" w:rsidR="00AA3091" w:rsidRPr="00D34252" w:rsidRDefault="00AA3091" w:rsidP="00AA3091">
            <w:pPr>
              <w:jc w:val="center"/>
              <w:rPr>
                <w:sz w:val="9"/>
                <w:szCs w:val="9"/>
              </w:rPr>
            </w:pPr>
            <w:r>
              <w:rPr>
                <w:rFonts w:ascii="맑은 고딕" w:eastAsia="맑은 고딕" w:hAnsi="맑은 고딕" w:hint="eastAsia"/>
                <w:color w:val="000000"/>
                <w:sz w:val="9"/>
                <w:szCs w:val="9"/>
              </w:rPr>
              <w:t>LAC</w:t>
            </w:r>
          </w:p>
        </w:tc>
        <w:tc>
          <w:tcPr>
            <w:tcW w:w="546" w:type="dxa"/>
            <w:vAlign w:val="center"/>
          </w:tcPr>
          <w:p w14:paraId="17BF16B1" w14:textId="5E5B8143"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18D64A70" w14:textId="35359B0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2.8</w:t>
            </w:r>
          </w:p>
        </w:tc>
        <w:tc>
          <w:tcPr>
            <w:tcW w:w="486" w:type="dxa"/>
            <w:tcBorders>
              <w:top w:val="single" w:sz="4" w:space="0" w:color="auto"/>
              <w:left w:val="single" w:sz="4" w:space="0" w:color="auto"/>
              <w:bottom w:val="single" w:sz="4" w:space="0" w:color="auto"/>
              <w:right w:val="single" w:sz="4" w:space="0" w:color="auto"/>
            </w:tcBorders>
            <w:vAlign w:val="center"/>
          </w:tcPr>
          <w:p w14:paraId="6FF25EC3" w14:textId="76AAE02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34</w:t>
            </w:r>
          </w:p>
        </w:tc>
        <w:tc>
          <w:tcPr>
            <w:tcW w:w="486" w:type="dxa"/>
            <w:tcBorders>
              <w:top w:val="single" w:sz="4" w:space="0" w:color="auto"/>
              <w:left w:val="single" w:sz="4" w:space="0" w:color="auto"/>
              <w:bottom w:val="single" w:sz="4" w:space="0" w:color="auto"/>
              <w:right w:val="single" w:sz="4" w:space="0" w:color="auto"/>
            </w:tcBorders>
            <w:vAlign w:val="center"/>
          </w:tcPr>
          <w:p w14:paraId="402A41E5" w14:textId="3BEA636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65</w:t>
            </w:r>
          </w:p>
        </w:tc>
        <w:tc>
          <w:tcPr>
            <w:tcW w:w="488" w:type="dxa"/>
            <w:tcBorders>
              <w:top w:val="single" w:sz="4" w:space="0" w:color="auto"/>
              <w:left w:val="single" w:sz="4" w:space="0" w:color="auto"/>
              <w:bottom w:val="single" w:sz="4" w:space="0" w:color="auto"/>
              <w:right w:val="single" w:sz="4" w:space="0" w:color="auto"/>
            </w:tcBorders>
            <w:vAlign w:val="center"/>
          </w:tcPr>
          <w:p w14:paraId="302ECD20" w14:textId="7A77048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97</w:t>
            </w:r>
          </w:p>
        </w:tc>
        <w:tc>
          <w:tcPr>
            <w:tcW w:w="488" w:type="dxa"/>
            <w:tcBorders>
              <w:top w:val="single" w:sz="4" w:space="0" w:color="auto"/>
              <w:left w:val="single" w:sz="4" w:space="0" w:color="auto"/>
              <w:bottom w:val="single" w:sz="4" w:space="0" w:color="auto"/>
              <w:right w:val="single" w:sz="4" w:space="0" w:color="auto"/>
            </w:tcBorders>
            <w:vAlign w:val="center"/>
          </w:tcPr>
          <w:p w14:paraId="0E8023CA" w14:textId="7BD73DA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128</w:t>
            </w:r>
          </w:p>
        </w:tc>
      </w:tr>
      <w:tr w:rsidR="00AA3091" w:rsidRPr="00D34252" w14:paraId="367CD571" w14:textId="77777777" w:rsidTr="00AA3091">
        <w:tc>
          <w:tcPr>
            <w:tcW w:w="540" w:type="dxa"/>
            <w:vAlign w:val="center"/>
          </w:tcPr>
          <w:p w14:paraId="723AB18B" w14:textId="19374EC9" w:rsidR="00AA3091" w:rsidRPr="00D34252" w:rsidRDefault="00AA3091" w:rsidP="00AA3091">
            <w:pPr>
              <w:jc w:val="center"/>
              <w:rPr>
                <w:sz w:val="9"/>
                <w:szCs w:val="9"/>
              </w:rPr>
            </w:pPr>
            <w:r>
              <w:rPr>
                <w:rFonts w:ascii="맑은 고딕" w:eastAsia="맑은 고딕" w:hAnsi="맑은 고딕" w:hint="eastAsia"/>
                <w:color w:val="000000"/>
                <w:sz w:val="9"/>
                <w:szCs w:val="9"/>
              </w:rPr>
              <w:t>Li</w:t>
            </w:r>
          </w:p>
        </w:tc>
        <w:tc>
          <w:tcPr>
            <w:tcW w:w="546" w:type="dxa"/>
            <w:vAlign w:val="center"/>
          </w:tcPr>
          <w:p w14:paraId="50BA0A52" w14:textId="2C0F7171"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C2ACA21" w14:textId="2D4474A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w:t>
            </w:r>
          </w:p>
        </w:tc>
        <w:tc>
          <w:tcPr>
            <w:tcW w:w="486" w:type="dxa"/>
            <w:tcBorders>
              <w:top w:val="single" w:sz="4" w:space="0" w:color="auto"/>
              <w:left w:val="single" w:sz="4" w:space="0" w:color="auto"/>
              <w:bottom w:val="single" w:sz="4" w:space="0" w:color="auto"/>
              <w:right w:val="single" w:sz="4" w:space="0" w:color="auto"/>
            </w:tcBorders>
            <w:vAlign w:val="center"/>
          </w:tcPr>
          <w:p w14:paraId="6098FB66" w14:textId="65A34DC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w:t>
            </w:r>
          </w:p>
        </w:tc>
        <w:tc>
          <w:tcPr>
            <w:tcW w:w="486" w:type="dxa"/>
            <w:tcBorders>
              <w:top w:val="single" w:sz="4" w:space="0" w:color="auto"/>
              <w:left w:val="single" w:sz="4" w:space="0" w:color="auto"/>
              <w:bottom w:val="single" w:sz="4" w:space="0" w:color="auto"/>
              <w:right w:val="single" w:sz="4" w:space="0" w:color="auto"/>
            </w:tcBorders>
            <w:vAlign w:val="center"/>
          </w:tcPr>
          <w:p w14:paraId="67F166B9" w14:textId="014F92E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w:t>
            </w:r>
          </w:p>
        </w:tc>
        <w:tc>
          <w:tcPr>
            <w:tcW w:w="488" w:type="dxa"/>
            <w:tcBorders>
              <w:top w:val="single" w:sz="4" w:space="0" w:color="auto"/>
              <w:left w:val="single" w:sz="4" w:space="0" w:color="auto"/>
              <w:bottom w:val="single" w:sz="4" w:space="0" w:color="auto"/>
              <w:right w:val="single" w:sz="4" w:space="0" w:color="auto"/>
            </w:tcBorders>
            <w:vAlign w:val="center"/>
          </w:tcPr>
          <w:p w14:paraId="32FEABE9" w14:textId="392AFA1C"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w:t>
            </w:r>
          </w:p>
        </w:tc>
        <w:tc>
          <w:tcPr>
            <w:tcW w:w="488" w:type="dxa"/>
            <w:tcBorders>
              <w:top w:val="single" w:sz="4" w:space="0" w:color="auto"/>
              <w:left w:val="single" w:sz="4" w:space="0" w:color="auto"/>
              <w:bottom w:val="single" w:sz="4" w:space="0" w:color="auto"/>
              <w:right w:val="single" w:sz="4" w:space="0" w:color="auto"/>
            </w:tcBorders>
            <w:vAlign w:val="center"/>
          </w:tcPr>
          <w:p w14:paraId="6F15E847" w14:textId="1B73A97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r>
      <w:tr w:rsidR="00AA3091" w:rsidRPr="00D34252" w14:paraId="1220FEE2" w14:textId="77777777" w:rsidTr="00AA3091">
        <w:tc>
          <w:tcPr>
            <w:tcW w:w="540" w:type="dxa"/>
            <w:vAlign w:val="center"/>
          </w:tcPr>
          <w:p w14:paraId="6E152E62" w14:textId="2CFCAB01" w:rsidR="00AA3091" w:rsidRPr="00D34252" w:rsidRDefault="00AA3091" w:rsidP="00AA3091">
            <w:pPr>
              <w:jc w:val="center"/>
              <w:rPr>
                <w:sz w:val="9"/>
                <w:szCs w:val="9"/>
              </w:rPr>
            </w:pPr>
            <w:r>
              <w:rPr>
                <w:rFonts w:ascii="맑은 고딕" w:eastAsia="맑은 고딕" w:hAnsi="맑은 고딕" w:hint="eastAsia"/>
                <w:color w:val="000000"/>
                <w:sz w:val="9"/>
                <w:szCs w:val="9"/>
              </w:rPr>
              <w:t>PHOS</w:t>
            </w:r>
          </w:p>
        </w:tc>
        <w:tc>
          <w:tcPr>
            <w:tcW w:w="546" w:type="dxa"/>
            <w:vAlign w:val="center"/>
          </w:tcPr>
          <w:p w14:paraId="3DA159BE" w14:textId="4969F95F"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71FC967A" w14:textId="11050BB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0.9</w:t>
            </w:r>
          </w:p>
        </w:tc>
        <w:tc>
          <w:tcPr>
            <w:tcW w:w="486" w:type="dxa"/>
            <w:tcBorders>
              <w:top w:val="single" w:sz="4" w:space="0" w:color="auto"/>
              <w:left w:val="single" w:sz="4" w:space="0" w:color="auto"/>
              <w:bottom w:val="single" w:sz="4" w:space="0" w:color="auto"/>
              <w:right w:val="single" w:sz="4" w:space="0" w:color="auto"/>
            </w:tcBorders>
            <w:vAlign w:val="center"/>
          </w:tcPr>
          <w:p w14:paraId="0225B8F7" w14:textId="14514ED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2.8</w:t>
            </w:r>
          </w:p>
        </w:tc>
        <w:tc>
          <w:tcPr>
            <w:tcW w:w="486" w:type="dxa"/>
            <w:tcBorders>
              <w:top w:val="single" w:sz="4" w:space="0" w:color="auto"/>
              <w:left w:val="single" w:sz="4" w:space="0" w:color="auto"/>
              <w:bottom w:val="single" w:sz="4" w:space="0" w:color="auto"/>
              <w:right w:val="single" w:sz="4" w:space="0" w:color="auto"/>
            </w:tcBorders>
            <w:vAlign w:val="center"/>
          </w:tcPr>
          <w:p w14:paraId="7C358BE8" w14:textId="611F11E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4.7</w:t>
            </w:r>
          </w:p>
        </w:tc>
        <w:tc>
          <w:tcPr>
            <w:tcW w:w="488" w:type="dxa"/>
            <w:tcBorders>
              <w:top w:val="single" w:sz="4" w:space="0" w:color="auto"/>
              <w:left w:val="single" w:sz="4" w:space="0" w:color="auto"/>
              <w:bottom w:val="single" w:sz="4" w:space="0" w:color="auto"/>
              <w:right w:val="single" w:sz="4" w:space="0" w:color="auto"/>
            </w:tcBorders>
            <w:vAlign w:val="center"/>
          </w:tcPr>
          <w:p w14:paraId="2D453B9F" w14:textId="4A7880E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6.7</w:t>
            </w:r>
          </w:p>
        </w:tc>
        <w:tc>
          <w:tcPr>
            <w:tcW w:w="488" w:type="dxa"/>
            <w:tcBorders>
              <w:top w:val="single" w:sz="4" w:space="0" w:color="auto"/>
              <w:left w:val="single" w:sz="4" w:space="0" w:color="auto"/>
              <w:bottom w:val="single" w:sz="4" w:space="0" w:color="auto"/>
              <w:right w:val="single" w:sz="4" w:space="0" w:color="auto"/>
            </w:tcBorders>
            <w:vAlign w:val="center"/>
          </w:tcPr>
          <w:p w14:paraId="540D0260" w14:textId="6AFF9FF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8.6</w:t>
            </w:r>
          </w:p>
        </w:tc>
      </w:tr>
      <w:tr w:rsidR="00AA3091" w:rsidRPr="00D34252" w14:paraId="6BB91C80" w14:textId="77777777" w:rsidTr="00AA3091">
        <w:tc>
          <w:tcPr>
            <w:tcW w:w="540" w:type="dxa"/>
            <w:vAlign w:val="center"/>
          </w:tcPr>
          <w:p w14:paraId="16DEEE0F" w14:textId="4B60BE71" w:rsidR="00AA3091" w:rsidRPr="00D34252" w:rsidRDefault="00AA3091" w:rsidP="00AA3091">
            <w:pPr>
              <w:jc w:val="center"/>
              <w:rPr>
                <w:sz w:val="9"/>
                <w:szCs w:val="9"/>
              </w:rPr>
            </w:pPr>
            <w:r>
              <w:rPr>
                <w:rFonts w:ascii="맑은 고딕" w:eastAsia="맑은 고딕" w:hAnsi="맑은 고딕" w:hint="eastAsia"/>
                <w:color w:val="000000"/>
                <w:sz w:val="9"/>
                <w:szCs w:val="9"/>
              </w:rPr>
              <w:t>K</w:t>
            </w:r>
          </w:p>
        </w:tc>
        <w:tc>
          <w:tcPr>
            <w:tcW w:w="546" w:type="dxa"/>
            <w:vAlign w:val="center"/>
          </w:tcPr>
          <w:p w14:paraId="015F73A5" w14:textId="3E420E9F"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5E42B47" w14:textId="3388988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w:t>
            </w:r>
          </w:p>
        </w:tc>
        <w:tc>
          <w:tcPr>
            <w:tcW w:w="486" w:type="dxa"/>
            <w:tcBorders>
              <w:top w:val="single" w:sz="4" w:space="0" w:color="auto"/>
              <w:left w:val="single" w:sz="4" w:space="0" w:color="auto"/>
              <w:bottom w:val="single" w:sz="4" w:space="0" w:color="auto"/>
              <w:right w:val="single" w:sz="4" w:space="0" w:color="auto"/>
            </w:tcBorders>
            <w:vAlign w:val="center"/>
          </w:tcPr>
          <w:p w14:paraId="5D5D0E52" w14:textId="7A4DC68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3.3</w:t>
            </w:r>
          </w:p>
        </w:tc>
        <w:tc>
          <w:tcPr>
            <w:tcW w:w="486" w:type="dxa"/>
            <w:tcBorders>
              <w:top w:val="single" w:sz="4" w:space="0" w:color="auto"/>
              <w:left w:val="single" w:sz="4" w:space="0" w:color="auto"/>
              <w:bottom w:val="single" w:sz="4" w:space="0" w:color="auto"/>
              <w:right w:val="single" w:sz="4" w:space="0" w:color="auto"/>
            </w:tcBorders>
            <w:vAlign w:val="center"/>
          </w:tcPr>
          <w:p w14:paraId="55FB48B0" w14:textId="3082BE8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5.3</w:t>
            </w:r>
          </w:p>
        </w:tc>
        <w:tc>
          <w:tcPr>
            <w:tcW w:w="488" w:type="dxa"/>
            <w:tcBorders>
              <w:top w:val="single" w:sz="4" w:space="0" w:color="auto"/>
              <w:left w:val="single" w:sz="4" w:space="0" w:color="auto"/>
              <w:bottom w:val="single" w:sz="4" w:space="0" w:color="auto"/>
              <w:right w:val="single" w:sz="4" w:space="0" w:color="auto"/>
            </w:tcBorders>
            <w:vAlign w:val="center"/>
          </w:tcPr>
          <w:p w14:paraId="24206D2B" w14:textId="67C361D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7.4</w:t>
            </w:r>
          </w:p>
        </w:tc>
        <w:tc>
          <w:tcPr>
            <w:tcW w:w="488" w:type="dxa"/>
            <w:tcBorders>
              <w:top w:val="single" w:sz="4" w:space="0" w:color="auto"/>
              <w:left w:val="single" w:sz="4" w:space="0" w:color="auto"/>
              <w:bottom w:val="single" w:sz="4" w:space="0" w:color="auto"/>
              <w:right w:val="single" w:sz="4" w:space="0" w:color="auto"/>
            </w:tcBorders>
            <w:vAlign w:val="center"/>
          </w:tcPr>
          <w:p w14:paraId="0B08CD50" w14:textId="48D6F27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9.5</w:t>
            </w:r>
          </w:p>
        </w:tc>
      </w:tr>
      <w:tr w:rsidR="00AA3091" w:rsidRPr="00D34252" w14:paraId="00602365" w14:textId="77777777" w:rsidTr="00AA3091">
        <w:tc>
          <w:tcPr>
            <w:tcW w:w="540" w:type="dxa"/>
            <w:vAlign w:val="center"/>
          </w:tcPr>
          <w:p w14:paraId="37873B4F" w14:textId="658E1B69" w:rsidR="00AA3091" w:rsidRPr="00D34252" w:rsidRDefault="00AA3091" w:rsidP="00AA3091">
            <w:pPr>
              <w:jc w:val="center"/>
              <w:rPr>
                <w:sz w:val="9"/>
                <w:szCs w:val="9"/>
              </w:rPr>
            </w:pPr>
            <w:r>
              <w:rPr>
                <w:rFonts w:ascii="맑은 고딕" w:eastAsia="맑은 고딕" w:hAnsi="맑은 고딕" w:hint="eastAsia"/>
                <w:color w:val="000000"/>
                <w:sz w:val="9"/>
                <w:szCs w:val="9"/>
              </w:rPr>
              <w:t>MG</w:t>
            </w:r>
          </w:p>
        </w:tc>
        <w:tc>
          <w:tcPr>
            <w:tcW w:w="546" w:type="dxa"/>
            <w:vAlign w:val="center"/>
          </w:tcPr>
          <w:p w14:paraId="59FB1340" w14:textId="0070EF7D"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101E5804" w14:textId="0976B20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0.6</w:t>
            </w:r>
          </w:p>
        </w:tc>
        <w:tc>
          <w:tcPr>
            <w:tcW w:w="486" w:type="dxa"/>
            <w:tcBorders>
              <w:top w:val="single" w:sz="4" w:space="0" w:color="auto"/>
              <w:left w:val="single" w:sz="4" w:space="0" w:color="auto"/>
              <w:bottom w:val="single" w:sz="4" w:space="0" w:color="auto"/>
              <w:right w:val="single" w:sz="4" w:space="0" w:color="auto"/>
            </w:tcBorders>
            <w:vAlign w:val="center"/>
          </w:tcPr>
          <w:p w14:paraId="77235C27" w14:textId="64E0B57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5.4</w:t>
            </w:r>
          </w:p>
        </w:tc>
        <w:tc>
          <w:tcPr>
            <w:tcW w:w="486" w:type="dxa"/>
            <w:tcBorders>
              <w:top w:val="single" w:sz="4" w:space="0" w:color="auto"/>
              <w:left w:val="single" w:sz="4" w:space="0" w:color="auto"/>
              <w:bottom w:val="single" w:sz="4" w:space="0" w:color="auto"/>
              <w:right w:val="single" w:sz="4" w:space="0" w:color="auto"/>
            </w:tcBorders>
            <w:vAlign w:val="center"/>
          </w:tcPr>
          <w:p w14:paraId="2293480B" w14:textId="15610D7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10.2</w:t>
            </w:r>
          </w:p>
        </w:tc>
        <w:tc>
          <w:tcPr>
            <w:tcW w:w="488" w:type="dxa"/>
            <w:tcBorders>
              <w:top w:val="single" w:sz="4" w:space="0" w:color="auto"/>
              <w:left w:val="single" w:sz="4" w:space="0" w:color="auto"/>
              <w:bottom w:val="single" w:sz="4" w:space="0" w:color="auto"/>
              <w:right w:val="single" w:sz="4" w:space="0" w:color="auto"/>
            </w:tcBorders>
            <w:vAlign w:val="center"/>
          </w:tcPr>
          <w:p w14:paraId="073F9BDA" w14:textId="39DB274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w:t>
            </w:r>
          </w:p>
        </w:tc>
        <w:tc>
          <w:tcPr>
            <w:tcW w:w="488" w:type="dxa"/>
            <w:tcBorders>
              <w:top w:val="single" w:sz="4" w:space="0" w:color="auto"/>
              <w:left w:val="single" w:sz="4" w:space="0" w:color="auto"/>
              <w:bottom w:val="single" w:sz="4" w:space="0" w:color="auto"/>
              <w:right w:val="single" w:sz="4" w:space="0" w:color="auto"/>
            </w:tcBorders>
            <w:vAlign w:val="center"/>
          </w:tcPr>
          <w:p w14:paraId="2E4AA31C" w14:textId="687BDAD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19.8</w:t>
            </w:r>
          </w:p>
        </w:tc>
      </w:tr>
      <w:tr w:rsidR="00AA3091" w:rsidRPr="00D34252" w14:paraId="7B3BAFD4" w14:textId="77777777" w:rsidTr="00AA3091">
        <w:tc>
          <w:tcPr>
            <w:tcW w:w="540" w:type="dxa"/>
            <w:vAlign w:val="center"/>
          </w:tcPr>
          <w:p w14:paraId="033A9257" w14:textId="4F430392" w:rsidR="00AA3091" w:rsidRPr="00D34252" w:rsidRDefault="00AA3091" w:rsidP="00AA3091">
            <w:pPr>
              <w:jc w:val="center"/>
              <w:rPr>
                <w:sz w:val="9"/>
                <w:szCs w:val="9"/>
              </w:rPr>
            </w:pPr>
            <w:r>
              <w:rPr>
                <w:rFonts w:ascii="맑은 고딕" w:eastAsia="맑은 고딕" w:hAnsi="맑은 고딕" w:hint="eastAsia"/>
                <w:color w:val="000000"/>
                <w:sz w:val="9"/>
                <w:szCs w:val="9"/>
              </w:rPr>
              <w:t>NA</w:t>
            </w:r>
          </w:p>
        </w:tc>
        <w:tc>
          <w:tcPr>
            <w:tcW w:w="546" w:type="dxa"/>
            <w:vAlign w:val="center"/>
          </w:tcPr>
          <w:p w14:paraId="790CD35E" w14:textId="12EE5760" w:rsidR="00AA3091" w:rsidRPr="00D34252"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C15BB76" w14:textId="56A61E1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55</w:t>
            </w:r>
          </w:p>
        </w:tc>
        <w:tc>
          <w:tcPr>
            <w:tcW w:w="486" w:type="dxa"/>
            <w:tcBorders>
              <w:top w:val="single" w:sz="4" w:space="0" w:color="auto"/>
              <w:left w:val="single" w:sz="4" w:space="0" w:color="auto"/>
              <w:bottom w:val="single" w:sz="4" w:space="0" w:color="auto"/>
              <w:right w:val="single" w:sz="4" w:space="0" w:color="auto"/>
            </w:tcBorders>
            <w:vAlign w:val="center"/>
          </w:tcPr>
          <w:p w14:paraId="68C5A7A8" w14:textId="4ADDDEC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89</w:t>
            </w:r>
          </w:p>
        </w:tc>
        <w:tc>
          <w:tcPr>
            <w:tcW w:w="486" w:type="dxa"/>
            <w:tcBorders>
              <w:top w:val="single" w:sz="4" w:space="0" w:color="auto"/>
              <w:left w:val="single" w:sz="4" w:space="0" w:color="auto"/>
              <w:bottom w:val="single" w:sz="4" w:space="0" w:color="auto"/>
              <w:right w:val="single" w:sz="4" w:space="0" w:color="auto"/>
            </w:tcBorders>
            <w:vAlign w:val="center"/>
          </w:tcPr>
          <w:p w14:paraId="01BDD9BC" w14:textId="032B96F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123</w:t>
            </w:r>
          </w:p>
        </w:tc>
        <w:tc>
          <w:tcPr>
            <w:tcW w:w="488" w:type="dxa"/>
            <w:tcBorders>
              <w:top w:val="single" w:sz="4" w:space="0" w:color="auto"/>
              <w:left w:val="single" w:sz="4" w:space="0" w:color="auto"/>
              <w:bottom w:val="single" w:sz="4" w:space="0" w:color="auto"/>
              <w:right w:val="single" w:sz="4" w:space="0" w:color="auto"/>
            </w:tcBorders>
            <w:vAlign w:val="center"/>
          </w:tcPr>
          <w:p w14:paraId="6B56C4E1" w14:textId="557ACF8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157</w:t>
            </w:r>
          </w:p>
        </w:tc>
        <w:tc>
          <w:tcPr>
            <w:tcW w:w="488" w:type="dxa"/>
            <w:tcBorders>
              <w:top w:val="single" w:sz="4" w:space="0" w:color="auto"/>
              <w:left w:val="single" w:sz="4" w:space="0" w:color="auto"/>
              <w:bottom w:val="single" w:sz="4" w:space="0" w:color="auto"/>
              <w:right w:val="single" w:sz="4" w:space="0" w:color="auto"/>
            </w:tcBorders>
            <w:vAlign w:val="center"/>
          </w:tcPr>
          <w:p w14:paraId="7ACBE5CC" w14:textId="0D04DE0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191</w:t>
            </w:r>
          </w:p>
        </w:tc>
      </w:tr>
      <w:tr w:rsidR="00AA3091" w:rsidRPr="00D34252" w14:paraId="73434A4F" w14:textId="77777777" w:rsidTr="00AA3091">
        <w:tc>
          <w:tcPr>
            <w:tcW w:w="540" w:type="dxa"/>
            <w:vAlign w:val="center"/>
          </w:tcPr>
          <w:p w14:paraId="3BD5476F" w14:textId="79288EA5" w:rsidR="00AA3091" w:rsidRPr="00D34252" w:rsidRDefault="00AA3091" w:rsidP="00AA3091">
            <w:pPr>
              <w:jc w:val="center"/>
              <w:rPr>
                <w:sz w:val="9"/>
                <w:szCs w:val="9"/>
              </w:rPr>
            </w:pPr>
            <w:r>
              <w:rPr>
                <w:rFonts w:ascii="맑은 고딕" w:eastAsia="맑은 고딕" w:hAnsi="맑은 고딕" w:hint="eastAsia"/>
                <w:color w:val="000000"/>
                <w:sz w:val="9"/>
                <w:szCs w:val="9"/>
              </w:rPr>
              <w:t>TP</w:t>
            </w:r>
          </w:p>
        </w:tc>
        <w:tc>
          <w:tcPr>
            <w:tcW w:w="546" w:type="dxa"/>
            <w:vAlign w:val="center"/>
          </w:tcPr>
          <w:p w14:paraId="00224B10" w14:textId="1475342D" w:rsidR="00AA3091" w:rsidRPr="00D34252" w:rsidRDefault="00AA3091" w:rsidP="00AA3091">
            <w:pPr>
              <w:jc w:val="center"/>
              <w:rPr>
                <w:sz w:val="9"/>
                <w:szCs w:val="9"/>
              </w:rPr>
            </w:pPr>
            <w:r>
              <w:rPr>
                <w:rFonts w:ascii="맑은 고딕" w:eastAsia="맑은 고딕" w:hAnsi="맑은 고딕" w:hint="eastAsia"/>
                <w:color w:val="000000"/>
                <w:sz w:val="9"/>
                <w:szCs w:val="9"/>
              </w:rPr>
              <w:t>g/dL</w:t>
            </w:r>
          </w:p>
        </w:tc>
        <w:tc>
          <w:tcPr>
            <w:tcW w:w="486" w:type="dxa"/>
            <w:tcBorders>
              <w:top w:val="single" w:sz="4" w:space="0" w:color="auto"/>
              <w:left w:val="nil"/>
              <w:bottom w:val="single" w:sz="4" w:space="0" w:color="auto"/>
              <w:right w:val="single" w:sz="4" w:space="0" w:color="auto"/>
            </w:tcBorders>
            <w:vAlign w:val="center"/>
          </w:tcPr>
          <w:p w14:paraId="3EA66135" w14:textId="0363353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2.4</w:t>
            </w:r>
          </w:p>
        </w:tc>
        <w:tc>
          <w:tcPr>
            <w:tcW w:w="486" w:type="dxa"/>
            <w:tcBorders>
              <w:top w:val="single" w:sz="4" w:space="0" w:color="auto"/>
              <w:left w:val="single" w:sz="4" w:space="0" w:color="auto"/>
              <w:bottom w:val="single" w:sz="4" w:space="0" w:color="auto"/>
              <w:right w:val="single" w:sz="4" w:space="0" w:color="auto"/>
            </w:tcBorders>
            <w:vAlign w:val="center"/>
          </w:tcPr>
          <w:p w14:paraId="0FEBF12B" w14:textId="78A9333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c>
          <w:tcPr>
            <w:tcW w:w="486" w:type="dxa"/>
            <w:tcBorders>
              <w:top w:val="single" w:sz="4" w:space="0" w:color="auto"/>
              <w:left w:val="single" w:sz="4" w:space="0" w:color="auto"/>
              <w:bottom w:val="single" w:sz="4" w:space="0" w:color="auto"/>
              <w:right w:val="single" w:sz="4" w:space="0" w:color="auto"/>
            </w:tcBorders>
            <w:vAlign w:val="center"/>
          </w:tcPr>
          <w:p w14:paraId="698FC859" w14:textId="28D6342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7.3</w:t>
            </w:r>
          </w:p>
        </w:tc>
        <w:tc>
          <w:tcPr>
            <w:tcW w:w="488" w:type="dxa"/>
            <w:tcBorders>
              <w:top w:val="single" w:sz="4" w:space="0" w:color="auto"/>
              <w:left w:val="single" w:sz="4" w:space="0" w:color="auto"/>
              <w:bottom w:val="single" w:sz="4" w:space="0" w:color="auto"/>
              <w:right w:val="single" w:sz="4" w:space="0" w:color="auto"/>
            </w:tcBorders>
            <w:vAlign w:val="center"/>
          </w:tcPr>
          <w:p w14:paraId="4C05F458" w14:textId="2CD2BB4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9.8</w:t>
            </w:r>
          </w:p>
        </w:tc>
        <w:tc>
          <w:tcPr>
            <w:tcW w:w="488" w:type="dxa"/>
            <w:tcBorders>
              <w:top w:val="single" w:sz="4" w:space="0" w:color="auto"/>
              <w:left w:val="single" w:sz="4" w:space="0" w:color="auto"/>
              <w:bottom w:val="single" w:sz="4" w:space="0" w:color="auto"/>
              <w:right w:val="single" w:sz="4" w:space="0" w:color="auto"/>
            </w:tcBorders>
            <w:vAlign w:val="center"/>
          </w:tcPr>
          <w:p w14:paraId="1B7BB108" w14:textId="2A9F62B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12.2</w:t>
            </w:r>
          </w:p>
        </w:tc>
      </w:tr>
      <w:tr w:rsidR="00AA3091" w:rsidRPr="00D34252" w14:paraId="27429E72" w14:textId="77777777" w:rsidTr="00AA3091">
        <w:tc>
          <w:tcPr>
            <w:tcW w:w="540" w:type="dxa"/>
            <w:vAlign w:val="center"/>
          </w:tcPr>
          <w:p w14:paraId="7786A0B2" w14:textId="7F7B90A5" w:rsidR="00AA3091" w:rsidRPr="00D34252" w:rsidRDefault="00AA3091" w:rsidP="00AA3091">
            <w:pPr>
              <w:jc w:val="center"/>
              <w:rPr>
                <w:sz w:val="9"/>
                <w:szCs w:val="9"/>
              </w:rPr>
            </w:pPr>
            <w:r>
              <w:rPr>
                <w:rFonts w:ascii="맑은 고딕" w:eastAsia="맑은 고딕" w:hAnsi="맑은 고딕" w:hint="eastAsia"/>
                <w:color w:val="000000"/>
                <w:sz w:val="9"/>
                <w:szCs w:val="9"/>
              </w:rPr>
              <w:t>TRIG</w:t>
            </w:r>
          </w:p>
        </w:tc>
        <w:tc>
          <w:tcPr>
            <w:tcW w:w="546" w:type="dxa"/>
            <w:vAlign w:val="center"/>
          </w:tcPr>
          <w:p w14:paraId="02CFD15E" w14:textId="533E192F" w:rsidR="00AA3091" w:rsidRPr="00D34252" w:rsidRDefault="00AA3091" w:rsidP="00AA3091">
            <w:pPr>
              <w:jc w:val="center"/>
              <w:rPr>
                <w:sz w:val="9"/>
                <w:szCs w:val="9"/>
              </w:rPr>
            </w:pPr>
            <w:r>
              <w:rPr>
                <w:rFonts w:ascii="맑은 고딕" w:eastAsia="맑은 고딕" w:hAnsi="맑은 고딕" w:hint="eastAsia"/>
                <w:color w:val="000000"/>
                <w:sz w:val="9"/>
                <w:szCs w:val="9"/>
              </w:rPr>
              <w:t>mg/dL</w:t>
            </w:r>
          </w:p>
        </w:tc>
        <w:tc>
          <w:tcPr>
            <w:tcW w:w="486" w:type="dxa"/>
            <w:tcBorders>
              <w:top w:val="single" w:sz="4" w:space="0" w:color="auto"/>
              <w:left w:val="nil"/>
              <w:bottom w:val="single" w:sz="4" w:space="0" w:color="auto"/>
              <w:right w:val="single" w:sz="4" w:space="0" w:color="auto"/>
            </w:tcBorders>
            <w:vAlign w:val="center"/>
          </w:tcPr>
          <w:p w14:paraId="799FAAA2" w14:textId="430CE9A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21</w:t>
            </w:r>
          </w:p>
        </w:tc>
        <w:tc>
          <w:tcPr>
            <w:tcW w:w="486" w:type="dxa"/>
            <w:tcBorders>
              <w:top w:val="single" w:sz="4" w:space="0" w:color="auto"/>
              <w:left w:val="single" w:sz="4" w:space="0" w:color="auto"/>
              <w:bottom w:val="single" w:sz="4" w:space="0" w:color="auto"/>
              <w:right w:val="single" w:sz="4" w:space="0" w:color="auto"/>
            </w:tcBorders>
            <w:vAlign w:val="center"/>
          </w:tcPr>
          <w:p w14:paraId="7D61FE7D" w14:textId="05EC740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260</w:t>
            </w:r>
          </w:p>
        </w:tc>
        <w:tc>
          <w:tcPr>
            <w:tcW w:w="486" w:type="dxa"/>
            <w:tcBorders>
              <w:top w:val="single" w:sz="4" w:space="0" w:color="auto"/>
              <w:left w:val="single" w:sz="4" w:space="0" w:color="auto"/>
              <w:bottom w:val="single" w:sz="4" w:space="0" w:color="auto"/>
              <w:right w:val="single" w:sz="4" w:space="0" w:color="auto"/>
            </w:tcBorders>
            <w:vAlign w:val="center"/>
          </w:tcPr>
          <w:p w14:paraId="336CF912" w14:textId="2377354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500</w:t>
            </w:r>
          </w:p>
        </w:tc>
        <w:tc>
          <w:tcPr>
            <w:tcW w:w="488" w:type="dxa"/>
            <w:tcBorders>
              <w:top w:val="single" w:sz="4" w:space="0" w:color="auto"/>
              <w:left w:val="single" w:sz="4" w:space="0" w:color="auto"/>
              <w:bottom w:val="single" w:sz="4" w:space="0" w:color="auto"/>
              <w:right w:val="single" w:sz="4" w:space="0" w:color="auto"/>
            </w:tcBorders>
            <w:vAlign w:val="center"/>
          </w:tcPr>
          <w:p w14:paraId="769C0486" w14:textId="510FAB6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739</w:t>
            </w:r>
          </w:p>
        </w:tc>
        <w:tc>
          <w:tcPr>
            <w:tcW w:w="488" w:type="dxa"/>
            <w:tcBorders>
              <w:top w:val="single" w:sz="4" w:space="0" w:color="auto"/>
              <w:left w:val="single" w:sz="4" w:space="0" w:color="auto"/>
              <w:bottom w:val="single" w:sz="4" w:space="0" w:color="auto"/>
              <w:right w:val="single" w:sz="4" w:space="0" w:color="auto"/>
            </w:tcBorders>
            <w:vAlign w:val="center"/>
          </w:tcPr>
          <w:p w14:paraId="5A66727A" w14:textId="6E83CE6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978</w:t>
            </w:r>
          </w:p>
        </w:tc>
      </w:tr>
    </w:tbl>
    <w:p w14:paraId="4C172502" w14:textId="77777777" w:rsidR="00FA216A" w:rsidRPr="00D34252" w:rsidRDefault="00FA216A" w:rsidP="003C6587">
      <w:pPr>
        <w:jc w:val="left"/>
        <w:rPr>
          <w:sz w:val="9"/>
          <w:szCs w:val="9"/>
        </w:rPr>
      </w:pPr>
    </w:p>
    <w:tbl>
      <w:tblPr>
        <w:tblStyle w:val="a6"/>
        <w:tblW w:w="0" w:type="auto"/>
        <w:tblLook w:val="04A0" w:firstRow="1" w:lastRow="0" w:firstColumn="1" w:lastColumn="0" w:noHBand="0" w:noVBand="1"/>
      </w:tblPr>
      <w:tblGrid>
        <w:gridCol w:w="543"/>
        <w:gridCol w:w="534"/>
        <w:gridCol w:w="486"/>
        <w:gridCol w:w="489"/>
        <w:gridCol w:w="489"/>
        <w:gridCol w:w="489"/>
        <w:gridCol w:w="490"/>
      </w:tblGrid>
      <w:tr w:rsidR="00822EB0" w:rsidRPr="00D34252" w14:paraId="06428828" w14:textId="77777777" w:rsidTr="000D0D20">
        <w:tc>
          <w:tcPr>
            <w:tcW w:w="3520" w:type="dxa"/>
            <w:gridSpan w:val="7"/>
          </w:tcPr>
          <w:p w14:paraId="2EF388E2" w14:textId="08FB387C" w:rsidR="00FA216A" w:rsidRDefault="00822EB0" w:rsidP="000B0F74">
            <w:pPr>
              <w:jc w:val="center"/>
              <w:rPr>
                <w:b/>
                <w:sz w:val="9"/>
                <w:szCs w:val="9"/>
              </w:rPr>
            </w:pPr>
            <w:r w:rsidRPr="00221B9F">
              <w:rPr>
                <w:b/>
                <w:sz w:val="9"/>
                <w:szCs w:val="9"/>
              </w:rPr>
              <w:t>1100</w:t>
            </w:r>
            <w:r>
              <w:rPr>
                <w:b/>
                <w:sz w:val="9"/>
                <w:szCs w:val="9"/>
              </w:rPr>
              <w:t xml:space="preserve">sd </w:t>
            </w:r>
            <w:proofErr w:type="gramStart"/>
            <w:r>
              <w:rPr>
                <w:b/>
                <w:sz w:val="9"/>
                <w:szCs w:val="9"/>
              </w:rPr>
              <w:t>Lot#:</w:t>
            </w:r>
            <w:proofErr w:type="gramEnd"/>
            <w:r>
              <w:rPr>
                <w:b/>
                <w:sz w:val="9"/>
                <w:szCs w:val="9"/>
              </w:rPr>
              <w:t xml:space="preserve"> </w:t>
            </w:r>
            <w:r w:rsidR="00AA3091" w:rsidRPr="00AA3091">
              <w:rPr>
                <w:b/>
                <w:sz w:val="9"/>
                <w:szCs w:val="9"/>
              </w:rPr>
              <w:t>10810181</w:t>
            </w:r>
          </w:p>
          <w:p w14:paraId="4FD700B2" w14:textId="77777777" w:rsidR="00822EB0" w:rsidRPr="00D34252" w:rsidRDefault="00822EB0" w:rsidP="000B0F74">
            <w:pPr>
              <w:jc w:val="center"/>
              <w:rPr>
                <w:sz w:val="9"/>
                <w:szCs w:val="9"/>
              </w:rPr>
            </w:pPr>
            <w:r w:rsidRPr="00221B9F">
              <w:rPr>
                <w:rFonts w:hint="eastAsia"/>
                <w:b/>
                <w:sz w:val="9"/>
                <w:szCs w:val="9"/>
              </w:rPr>
              <w:t xml:space="preserve">Typical </w:t>
            </w:r>
            <w:r w:rsidRPr="00221B9F">
              <w:rPr>
                <w:b/>
                <w:sz w:val="9"/>
                <w:szCs w:val="9"/>
              </w:rPr>
              <w:t xml:space="preserve">Recovered </w:t>
            </w:r>
            <w:r w:rsidRPr="00221B9F">
              <w:rPr>
                <w:rFonts w:hint="eastAsia"/>
                <w:b/>
                <w:sz w:val="9"/>
                <w:szCs w:val="9"/>
              </w:rPr>
              <w:t xml:space="preserve">Values </w:t>
            </w:r>
            <w:r w:rsidRPr="00221B9F">
              <w:rPr>
                <w:b/>
                <w:sz w:val="9"/>
                <w:szCs w:val="9"/>
              </w:rPr>
              <w:t xml:space="preserve">on </w:t>
            </w:r>
            <w:r w:rsidRPr="009A448A">
              <w:rPr>
                <w:b/>
                <w:sz w:val="9"/>
                <w:szCs w:val="9"/>
              </w:rPr>
              <w:t>Siemens Dimension</w:t>
            </w:r>
            <w:r w:rsidRPr="009A448A">
              <w:rPr>
                <w:b/>
                <w:sz w:val="9"/>
                <w:szCs w:val="9"/>
                <w:vertAlign w:val="superscript"/>
              </w:rPr>
              <w:t>®</w:t>
            </w:r>
          </w:p>
        </w:tc>
      </w:tr>
      <w:tr w:rsidR="00822EB0" w:rsidRPr="00D34252" w14:paraId="7932F31A" w14:textId="77777777" w:rsidTr="00AA3091">
        <w:tc>
          <w:tcPr>
            <w:tcW w:w="543" w:type="dxa"/>
          </w:tcPr>
          <w:p w14:paraId="416E11B1" w14:textId="77777777" w:rsidR="00822EB0" w:rsidRPr="00BB6A24" w:rsidRDefault="00822EB0" w:rsidP="00225340">
            <w:pPr>
              <w:jc w:val="center"/>
              <w:rPr>
                <w:b/>
                <w:bCs/>
                <w:sz w:val="9"/>
                <w:szCs w:val="9"/>
              </w:rPr>
            </w:pPr>
            <w:r w:rsidRPr="00BB6A24">
              <w:rPr>
                <w:rFonts w:hint="eastAsia"/>
                <w:b/>
                <w:bCs/>
                <w:sz w:val="9"/>
                <w:szCs w:val="9"/>
              </w:rPr>
              <w:t>Analyte</w:t>
            </w:r>
          </w:p>
        </w:tc>
        <w:tc>
          <w:tcPr>
            <w:tcW w:w="534" w:type="dxa"/>
          </w:tcPr>
          <w:p w14:paraId="36A97EC1" w14:textId="77777777" w:rsidR="00822EB0" w:rsidRPr="00BB6A24" w:rsidRDefault="00822EB0" w:rsidP="00225340">
            <w:pPr>
              <w:jc w:val="center"/>
              <w:rPr>
                <w:b/>
                <w:bCs/>
                <w:sz w:val="9"/>
                <w:szCs w:val="9"/>
              </w:rPr>
            </w:pPr>
            <w:r w:rsidRPr="00BB6A24">
              <w:rPr>
                <w:rFonts w:hint="eastAsia"/>
                <w:b/>
                <w:bCs/>
                <w:sz w:val="9"/>
                <w:szCs w:val="9"/>
              </w:rPr>
              <w:t>Units</w:t>
            </w:r>
          </w:p>
        </w:tc>
        <w:tc>
          <w:tcPr>
            <w:tcW w:w="486" w:type="dxa"/>
            <w:tcBorders>
              <w:bottom w:val="single" w:sz="4" w:space="0" w:color="auto"/>
            </w:tcBorders>
          </w:tcPr>
          <w:p w14:paraId="1F708895"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1</w:t>
            </w:r>
          </w:p>
        </w:tc>
        <w:tc>
          <w:tcPr>
            <w:tcW w:w="489" w:type="dxa"/>
            <w:tcBorders>
              <w:bottom w:val="single" w:sz="4" w:space="0" w:color="auto"/>
            </w:tcBorders>
          </w:tcPr>
          <w:p w14:paraId="3B348722"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2</w:t>
            </w:r>
          </w:p>
        </w:tc>
        <w:tc>
          <w:tcPr>
            <w:tcW w:w="489" w:type="dxa"/>
            <w:tcBorders>
              <w:bottom w:val="single" w:sz="4" w:space="0" w:color="auto"/>
            </w:tcBorders>
          </w:tcPr>
          <w:p w14:paraId="6930F65F"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3</w:t>
            </w:r>
          </w:p>
        </w:tc>
        <w:tc>
          <w:tcPr>
            <w:tcW w:w="489" w:type="dxa"/>
            <w:tcBorders>
              <w:bottom w:val="single" w:sz="4" w:space="0" w:color="auto"/>
            </w:tcBorders>
          </w:tcPr>
          <w:p w14:paraId="16687E3E" w14:textId="77777777" w:rsidR="00822EB0" w:rsidRPr="00BB6A24" w:rsidRDefault="00D00034" w:rsidP="00225340">
            <w:pPr>
              <w:jc w:val="center"/>
              <w:rPr>
                <w:b/>
                <w:bCs/>
                <w:sz w:val="9"/>
                <w:szCs w:val="9"/>
              </w:rPr>
            </w:pPr>
            <w:r w:rsidRPr="00BB6A24">
              <w:rPr>
                <w:rFonts w:hint="eastAsia"/>
                <w:b/>
                <w:bCs/>
                <w:sz w:val="9"/>
                <w:szCs w:val="9"/>
              </w:rPr>
              <w:t>Level</w:t>
            </w:r>
            <w:r w:rsidR="00822EB0" w:rsidRPr="00BB6A24">
              <w:rPr>
                <w:rFonts w:hint="eastAsia"/>
                <w:b/>
                <w:bCs/>
                <w:sz w:val="9"/>
                <w:szCs w:val="9"/>
              </w:rPr>
              <w:t>4</w:t>
            </w:r>
          </w:p>
        </w:tc>
        <w:tc>
          <w:tcPr>
            <w:tcW w:w="490" w:type="dxa"/>
            <w:tcBorders>
              <w:bottom w:val="single" w:sz="4" w:space="0" w:color="auto"/>
            </w:tcBorders>
          </w:tcPr>
          <w:p w14:paraId="41BFE14C" w14:textId="77777777" w:rsidR="00822EB0" w:rsidRPr="00BB6A24" w:rsidRDefault="00D00034" w:rsidP="00D00034">
            <w:pPr>
              <w:jc w:val="center"/>
              <w:rPr>
                <w:b/>
                <w:bCs/>
                <w:sz w:val="9"/>
                <w:szCs w:val="9"/>
              </w:rPr>
            </w:pPr>
            <w:r w:rsidRPr="00BB6A24">
              <w:rPr>
                <w:rFonts w:hint="eastAsia"/>
                <w:b/>
                <w:bCs/>
                <w:sz w:val="9"/>
                <w:szCs w:val="9"/>
              </w:rPr>
              <w:t>Level</w:t>
            </w:r>
            <w:r w:rsidR="00822EB0" w:rsidRPr="00BB6A24">
              <w:rPr>
                <w:rFonts w:hint="eastAsia"/>
                <w:b/>
                <w:bCs/>
                <w:sz w:val="9"/>
                <w:szCs w:val="9"/>
              </w:rPr>
              <w:t>5</w:t>
            </w:r>
          </w:p>
        </w:tc>
      </w:tr>
      <w:tr w:rsidR="00AA3091" w:rsidRPr="00D34252" w14:paraId="55D6568F" w14:textId="77777777" w:rsidTr="00AA3091">
        <w:tc>
          <w:tcPr>
            <w:tcW w:w="543" w:type="dxa"/>
            <w:vAlign w:val="center"/>
          </w:tcPr>
          <w:p w14:paraId="32A52C20" w14:textId="3D4727E0" w:rsidR="00AA3091" w:rsidRPr="00D34252" w:rsidRDefault="00AA3091" w:rsidP="00AA3091">
            <w:pPr>
              <w:jc w:val="center"/>
              <w:rPr>
                <w:sz w:val="9"/>
                <w:szCs w:val="9"/>
              </w:rPr>
            </w:pPr>
            <w:r>
              <w:rPr>
                <w:rFonts w:ascii="맑은 고딕" w:eastAsia="맑은 고딕" w:hAnsi="맑은 고딕" w:hint="eastAsia"/>
                <w:color w:val="000000"/>
                <w:sz w:val="9"/>
                <w:szCs w:val="9"/>
              </w:rPr>
              <w:t>ALB</w:t>
            </w:r>
          </w:p>
        </w:tc>
        <w:tc>
          <w:tcPr>
            <w:tcW w:w="534" w:type="dxa"/>
            <w:vAlign w:val="center"/>
          </w:tcPr>
          <w:p w14:paraId="059A8EE3" w14:textId="1B153DD2" w:rsidR="00AA3091" w:rsidRPr="00DF0E36" w:rsidRDefault="00AA3091" w:rsidP="00AA3091">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156843FA" w14:textId="5A28214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w:t>
            </w:r>
          </w:p>
        </w:tc>
        <w:tc>
          <w:tcPr>
            <w:tcW w:w="489" w:type="dxa"/>
            <w:tcBorders>
              <w:top w:val="single" w:sz="4" w:space="0" w:color="auto"/>
              <w:left w:val="single" w:sz="4" w:space="0" w:color="auto"/>
              <w:bottom w:val="single" w:sz="4" w:space="0" w:color="auto"/>
              <w:right w:val="single" w:sz="4" w:space="0" w:color="auto"/>
            </w:tcBorders>
            <w:vAlign w:val="center"/>
          </w:tcPr>
          <w:p w14:paraId="5C04996C" w14:textId="56B2CB4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w:t>
            </w:r>
          </w:p>
        </w:tc>
        <w:tc>
          <w:tcPr>
            <w:tcW w:w="489" w:type="dxa"/>
            <w:tcBorders>
              <w:top w:val="single" w:sz="4" w:space="0" w:color="auto"/>
              <w:left w:val="single" w:sz="4" w:space="0" w:color="auto"/>
              <w:bottom w:val="single" w:sz="4" w:space="0" w:color="auto"/>
              <w:right w:val="single" w:sz="4" w:space="0" w:color="auto"/>
            </w:tcBorders>
            <w:vAlign w:val="center"/>
          </w:tcPr>
          <w:p w14:paraId="377EA8A4" w14:textId="6881258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46</w:t>
            </w:r>
          </w:p>
        </w:tc>
        <w:tc>
          <w:tcPr>
            <w:tcW w:w="489" w:type="dxa"/>
            <w:tcBorders>
              <w:top w:val="single" w:sz="4" w:space="0" w:color="auto"/>
              <w:left w:val="single" w:sz="4" w:space="0" w:color="auto"/>
              <w:bottom w:val="single" w:sz="4" w:space="0" w:color="auto"/>
              <w:right w:val="single" w:sz="4" w:space="0" w:color="auto"/>
            </w:tcBorders>
            <w:vAlign w:val="center"/>
          </w:tcPr>
          <w:p w14:paraId="11185E58" w14:textId="69D1EE5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66</w:t>
            </w:r>
          </w:p>
        </w:tc>
        <w:tc>
          <w:tcPr>
            <w:tcW w:w="490" w:type="dxa"/>
            <w:tcBorders>
              <w:top w:val="single" w:sz="4" w:space="0" w:color="auto"/>
              <w:left w:val="single" w:sz="4" w:space="0" w:color="auto"/>
              <w:bottom w:val="single" w:sz="4" w:space="0" w:color="auto"/>
              <w:right w:val="single" w:sz="4" w:space="0" w:color="auto"/>
            </w:tcBorders>
            <w:vAlign w:val="center"/>
          </w:tcPr>
          <w:p w14:paraId="6EE8035F" w14:textId="528CAC7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85</w:t>
            </w:r>
          </w:p>
        </w:tc>
      </w:tr>
      <w:tr w:rsidR="00AA3091" w:rsidRPr="00D34252" w14:paraId="73893C28" w14:textId="77777777" w:rsidTr="00AA3091">
        <w:tc>
          <w:tcPr>
            <w:tcW w:w="543" w:type="dxa"/>
            <w:vAlign w:val="center"/>
          </w:tcPr>
          <w:p w14:paraId="1AC3A051" w14:textId="789D025A" w:rsidR="00AA3091" w:rsidRPr="00D34252" w:rsidRDefault="00AA3091" w:rsidP="00AA3091">
            <w:pPr>
              <w:jc w:val="center"/>
              <w:rPr>
                <w:sz w:val="9"/>
                <w:szCs w:val="9"/>
              </w:rPr>
            </w:pPr>
            <w:r>
              <w:rPr>
                <w:rFonts w:ascii="맑은 고딕" w:eastAsia="맑은 고딕" w:hAnsi="맑은 고딕" w:hint="eastAsia"/>
                <w:color w:val="000000"/>
                <w:sz w:val="9"/>
                <w:szCs w:val="9"/>
              </w:rPr>
              <w:t>BUN</w:t>
            </w:r>
          </w:p>
        </w:tc>
        <w:tc>
          <w:tcPr>
            <w:tcW w:w="534" w:type="dxa"/>
            <w:vAlign w:val="center"/>
          </w:tcPr>
          <w:p w14:paraId="5DE9FA46" w14:textId="7AF769C1"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43327C4" w14:textId="7F202B6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1.071</w:t>
            </w:r>
          </w:p>
        </w:tc>
        <w:tc>
          <w:tcPr>
            <w:tcW w:w="489" w:type="dxa"/>
            <w:tcBorders>
              <w:top w:val="single" w:sz="4" w:space="0" w:color="auto"/>
              <w:left w:val="single" w:sz="4" w:space="0" w:color="auto"/>
              <w:bottom w:val="single" w:sz="4" w:space="0" w:color="auto"/>
              <w:right w:val="single" w:sz="4" w:space="0" w:color="auto"/>
            </w:tcBorders>
            <w:vAlign w:val="center"/>
          </w:tcPr>
          <w:p w14:paraId="69899053" w14:textId="76BC93D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13.923</w:t>
            </w:r>
          </w:p>
        </w:tc>
        <w:tc>
          <w:tcPr>
            <w:tcW w:w="489" w:type="dxa"/>
            <w:tcBorders>
              <w:top w:val="single" w:sz="4" w:space="0" w:color="auto"/>
              <w:left w:val="single" w:sz="4" w:space="0" w:color="auto"/>
              <w:bottom w:val="single" w:sz="4" w:space="0" w:color="auto"/>
              <w:right w:val="single" w:sz="4" w:space="0" w:color="auto"/>
            </w:tcBorders>
            <w:vAlign w:val="center"/>
          </w:tcPr>
          <w:p w14:paraId="5D729F62" w14:textId="46657F0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26.775</w:t>
            </w:r>
          </w:p>
        </w:tc>
        <w:tc>
          <w:tcPr>
            <w:tcW w:w="489" w:type="dxa"/>
            <w:tcBorders>
              <w:top w:val="single" w:sz="4" w:space="0" w:color="auto"/>
              <w:left w:val="single" w:sz="4" w:space="0" w:color="auto"/>
              <w:bottom w:val="single" w:sz="4" w:space="0" w:color="auto"/>
              <w:right w:val="single" w:sz="4" w:space="0" w:color="auto"/>
            </w:tcBorders>
            <w:vAlign w:val="center"/>
          </w:tcPr>
          <w:p w14:paraId="11596DA3" w14:textId="599C1ED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39.627</w:t>
            </w:r>
          </w:p>
        </w:tc>
        <w:tc>
          <w:tcPr>
            <w:tcW w:w="490" w:type="dxa"/>
            <w:tcBorders>
              <w:top w:val="single" w:sz="4" w:space="0" w:color="auto"/>
              <w:left w:val="single" w:sz="4" w:space="0" w:color="auto"/>
              <w:bottom w:val="single" w:sz="4" w:space="0" w:color="auto"/>
              <w:right w:val="single" w:sz="4" w:space="0" w:color="auto"/>
            </w:tcBorders>
            <w:vAlign w:val="center"/>
          </w:tcPr>
          <w:p w14:paraId="2ECFC36F" w14:textId="3FA9C06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52.479</w:t>
            </w:r>
          </w:p>
        </w:tc>
      </w:tr>
      <w:tr w:rsidR="00AA3091" w:rsidRPr="00D34252" w14:paraId="07DF511E" w14:textId="77777777" w:rsidTr="00AA3091">
        <w:tc>
          <w:tcPr>
            <w:tcW w:w="543" w:type="dxa"/>
            <w:vAlign w:val="center"/>
          </w:tcPr>
          <w:p w14:paraId="72D5CBA1" w14:textId="6B237B85" w:rsidR="00AA3091" w:rsidRPr="00D34252" w:rsidRDefault="00AA3091" w:rsidP="00AA3091">
            <w:pPr>
              <w:jc w:val="center"/>
              <w:rPr>
                <w:sz w:val="9"/>
                <w:szCs w:val="9"/>
              </w:rPr>
            </w:pPr>
            <w:r>
              <w:rPr>
                <w:rFonts w:ascii="맑은 고딕" w:eastAsia="맑은 고딕" w:hAnsi="맑은 고딕" w:hint="eastAsia"/>
                <w:color w:val="000000"/>
                <w:sz w:val="9"/>
                <w:szCs w:val="9"/>
              </w:rPr>
              <w:t>CA</w:t>
            </w:r>
          </w:p>
        </w:tc>
        <w:tc>
          <w:tcPr>
            <w:tcW w:w="534" w:type="dxa"/>
            <w:vAlign w:val="center"/>
          </w:tcPr>
          <w:p w14:paraId="0EF1DE7F" w14:textId="6A27E1C3"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FF15D1D" w14:textId="5BA1EBD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1.425</w:t>
            </w:r>
          </w:p>
        </w:tc>
        <w:tc>
          <w:tcPr>
            <w:tcW w:w="489" w:type="dxa"/>
            <w:tcBorders>
              <w:top w:val="single" w:sz="4" w:space="0" w:color="auto"/>
              <w:left w:val="single" w:sz="4" w:space="0" w:color="auto"/>
              <w:bottom w:val="single" w:sz="4" w:space="0" w:color="auto"/>
              <w:right w:val="single" w:sz="4" w:space="0" w:color="auto"/>
            </w:tcBorders>
            <w:vAlign w:val="center"/>
          </w:tcPr>
          <w:p w14:paraId="198E1D78" w14:textId="202C6D2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1.975</w:t>
            </w:r>
          </w:p>
        </w:tc>
        <w:tc>
          <w:tcPr>
            <w:tcW w:w="489" w:type="dxa"/>
            <w:tcBorders>
              <w:top w:val="single" w:sz="4" w:space="0" w:color="auto"/>
              <w:left w:val="single" w:sz="4" w:space="0" w:color="auto"/>
              <w:bottom w:val="single" w:sz="4" w:space="0" w:color="auto"/>
              <w:right w:val="single" w:sz="4" w:space="0" w:color="auto"/>
            </w:tcBorders>
            <w:vAlign w:val="center"/>
          </w:tcPr>
          <w:p w14:paraId="7C0D48DA" w14:textId="3AACE0A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2.5</w:t>
            </w:r>
          </w:p>
        </w:tc>
        <w:tc>
          <w:tcPr>
            <w:tcW w:w="489" w:type="dxa"/>
            <w:tcBorders>
              <w:top w:val="single" w:sz="4" w:space="0" w:color="auto"/>
              <w:left w:val="single" w:sz="4" w:space="0" w:color="auto"/>
              <w:bottom w:val="single" w:sz="4" w:space="0" w:color="auto"/>
              <w:right w:val="single" w:sz="4" w:space="0" w:color="auto"/>
            </w:tcBorders>
            <w:vAlign w:val="center"/>
          </w:tcPr>
          <w:p w14:paraId="24B0BF3E" w14:textId="79FC979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3.05</w:t>
            </w:r>
          </w:p>
        </w:tc>
        <w:tc>
          <w:tcPr>
            <w:tcW w:w="490" w:type="dxa"/>
            <w:tcBorders>
              <w:top w:val="single" w:sz="4" w:space="0" w:color="auto"/>
              <w:left w:val="single" w:sz="4" w:space="0" w:color="auto"/>
              <w:bottom w:val="single" w:sz="4" w:space="0" w:color="auto"/>
              <w:right w:val="single" w:sz="4" w:space="0" w:color="auto"/>
            </w:tcBorders>
            <w:vAlign w:val="center"/>
          </w:tcPr>
          <w:p w14:paraId="2BA584AB" w14:textId="1DA84A7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3.575</w:t>
            </w:r>
          </w:p>
        </w:tc>
      </w:tr>
      <w:tr w:rsidR="00AA3091" w:rsidRPr="00D34252" w14:paraId="4DC7BB57" w14:textId="77777777" w:rsidTr="00AA3091">
        <w:tc>
          <w:tcPr>
            <w:tcW w:w="543" w:type="dxa"/>
            <w:vAlign w:val="center"/>
          </w:tcPr>
          <w:p w14:paraId="1D3799D5" w14:textId="6DF5C492" w:rsidR="00AA3091" w:rsidRPr="00D34252" w:rsidRDefault="00AA3091" w:rsidP="00AA3091">
            <w:pPr>
              <w:jc w:val="center"/>
              <w:rPr>
                <w:sz w:val="9"/>
                <w:szCs w:val="9"/>
              </w:rPr>
            </w:pPr>
            <w:r>
              <w:rPr>
                <w:rFonts w:ascii="맑은 고딕" w:eastAsia="맑은 고딕" w:hAnsi="맑은 고딕" w:hint="eastAsia"/>
                <w:color w:val="000000"/>
                <w:sz w:val="9"/>
                <w:szCs w:val="9"/>
              </w:rPr>
              <w:t>CL</w:t>
            </w:r>
          </w:p>
        </w:tc>
        <w:tc>
          <w:tcPr>
            <w:tcW w:w="534" w:type="dxa"/>
            <w:vAlign w:val="center"/>
          </w:tcPr>
          <w:p w14:paraId="7915411D" w14:textId="247743DE" w:rsidR="00AA3091" w:rsidRPr="00DF0E36" w:rsidRDefault="00AA3091" w:rsidP="00AA3091">
            <w:pPr>
              <w:jc w:val="center"/>
              <w:rPr>
                <w:sz w:val="9"/>
                <w:szCs w:val="9"/>
              </w:rP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3F6FF357" w14:textId="69DAFA1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53</w:t>
            </w:r>
          </w:p>
        </w:tc>
        <w:tc>
          <w:tcPr>
            <w:tcW w:w="489" w:type="dxa"/>
            <w:tcBorders>
              <w:top w:val="single" w:sz="4" w:space="0" w:color="auto"/>
              <w:left w:val="single" w:sz="4" w:space="0" w:color="auto"/>
              <w:bottom w:val="single" w:sz="4" w:space="0" w:color="auto"/>
              <w:right w:val="single" w:sz="4" w:space="0" w:color="auto"/>
            </w:tcBorders>
            <w:vAlign w:val="center"/>
          </w:tcPr>
          <w:p w14:paraId="44D7298C" w14:textId="158673A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87</w:t>
            </w:r>
          </w:p>
        </w:tc>
        <w:tc>
          <w:tcPr>
            <w:tcW w:w="489" w:type="dxa"/>
            <w:tcBorders>
              <w:top w:val="single" w:sz="4" w:space="0" w:color="auto"/>
              <w:left w:val="single" w:sz="4" w:space="0" w:color="auto"/>
              <w:bottom w:val="single" w:sz="4" w:space="0" w:color="auto"/>
              <w:right w:val="single" w:sz="4" w:space="0" w:color="auto"/>
            </w:tcBorders>
            <w:vAlign w:val="center"/>
          </w:tcPr>
          <w:p w14:paraId="0D61AAA4" w14:textId="6C5A96D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121</w:t>
            </w:r>
          </w:p>
        </w:tc>
        <w:tc>
          <w:tcPr>
            <w:tcW w:w="489" w:type="dxa"/>
            <w:tcBorders>
              <w:top w:val="single" w:sz="4" w:space="0" w:color="auto"/>
              <w:left w:val="single" w:sz="4" w:space="0" w:color="auto"/>
              <w:bottom w:val="single" w:sz="4" w:space="0" w:color="auto"/>
              <w:right w:val="single" w:sz="4" w:space="0" w:color="auto"/>
            </w:tcBorders>
            <w:vAlign w:val="center"/>
          </w:tcPr>
          <w:p w14:paraId="76DC13B1" w14:textId="7DD368B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155</w:t>
            </w:r>
          </w:p>
        </w:tc>
        <w:tc>
          <w:tcPr>
            <w:tcW w:w="490" w:type="dxa"/>
            <w:tcBorders>
              <w:top w:val="single" w:sz="4" w:space="0" w:color="auto"/>
              <w:left w:val="single" w:sz="4" w:space="0" w:color="auto"/>
              <w:bottom w:val="single" w:sz="4" w:space="0" w:color="auto"/>
              <w:right w:val="single" w:sz="4" w:space="0" w:color="auto"/>
            </w:tcBorders>
            <w:vAlign w:val="center"/>
          </w:tcPr>
          <w:p w14:paraId="73EC5D64" w14:textId="1A6DA28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189</w:t>
            </w:r>
          </w:p>
        </w:tc>
      </w:tr>
      <w:tr w:rsidR="00AA3091" w:rsidRPr="00D34252" w14:paraId="583B7D86" w14:textId="77777777" w:rsidTr="00AA3091">
        <w:tc>
          <w:tcPr>
            <w:tcW w:w="543" w:type="dxa"/>
            <w:vAlign w:val="center"/>
          </w:tcPr>
          <w:p w14:paraId="026AD5BF" w14:textId="047C8F15" w:rsidR="00AA3091" w:rsidRPr="00D34252" w:rsidRDefault="00AA3091" w:rsidP="00AA3091">
            <w:pPr>
              <w:jc w:val="center"/>
              <w:rPr>
                <w:sz w:val="9"/>
                <w:szCs w:val="9"/>
              </w:rPr>
            </w:pPr>
            <w:r>
              <w:rPr>
                <w:rFonts w:ascii="맑은 고딕" w:eastAsia="맑은 고딕" w:hAnsi="맑은 고딕" w:hint="eastAsia"/>
                <w:color w:val="000000"/>
                <w:sz w:val="9"/>
                <w:szCs w:val="9"/>
              </w:rPr>
              <w:t>CHOL</w:t>
            </w:r>
          </w:p>
        </w:tc>
        <w:tc>
          <w:tcPr>
            <w:tcW w:w="534" w:type="dxa"/>
            <w:vAlign w:val="center"/>
          </w:tcPr>
          <w:p w14:paraId="5796AB65" w14:textId="7565451E"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A3A2593" w14:textId="7927C38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1.606</w:t>
            </w:r>
          </w:p>
        </w:tc>
        <w:tc>
          <w:tcPr>
            <w:tcW w:w="489" w:type="dxa"/>
            <w:tcBorders>
              <w:top w:val="single" w:sz="4" w:space="0" w:color="auto"/>
              <w:left w:val="single" w:sz="4" w:space="0" w:color="auto"/>
              <w:bottom w:val="single" w:sz="4" w:space="0" w:color="auto"/>
              <w:right w:val="single" w:sz="4" w:space="0" w:color="auto"/>
            </w:tcBorders>
            <w:vAlign w:val="center"/>
          </w:tcPr>
          <w:p w14:paraId="33C047C1" w14:textId="6D4AD22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4.921</w:t>
            </w:r>
          </w:p>
        </w:tc>
        <w:tc>
          <w:tcPr>
            <w:tcW w:w="489" w:type="dxa"/>
            <w:tcBorders>
              <w:top w:val="single" w:sz="4" w:space="0" w:color="auto"/>
              <w:left w:val="single" w:sz="4" w:space="0" w:color="auto"/>
              <w:bottom w:val="single" w:sz="4" w:space="0" w:color="auto"/>
              <w:right w:val="single" w:sz="4" w:space="0" w:color="auto"/>
            </w:tcBorders>
            <w:vAlign w:val="center"/>
          </w:tcPr>
          <w:p w14:paraId="728D784C" w14:textId="6816FD1C"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8.236</w:t>
            </w:r>
          </w:p>
        </w:tc>
        <w:tc>
          <w:tcPr>
            <w:tcW w:w="489" w:type="dxa"/>
            <w:tcBorders>
              <w:top w:val="single" w:sz="4" w:space="0" w:color="auto"/>
              <w:left w:val="single" w:sz="4" w:space="0" w:color="auto"/>
              <w:bottom w:val="single" w:sz="4" w:space="0" w:color="auto"/>
              <w:right w:val="single" w:sz="4" w:space="0" w:color="auto"/>
            </w:tcBorders>
            <w:vAlign w:val="center"/>
          </w:tcPr>
          <w:p w14:paraId="384CFCDD" w14:textId="6F6BD3C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11.577</w:t>
            </w:r>
          </w:p>
        </w:tc>
        <w:tc>
          <w:tcPr>
            <w:tcW w:w="490" w:type="dxa"/>
            <w:tcBorders>
              <w:top w:val="single" w:sz="4" w:space="0" w:color="auto"/>
              <w:left w:val="single" w:sz="4" w:space="0" w:color="auto"/>
              <w:bottom w:val="single" w:sz="4" w:space="0" w:color="auto"/>
              <w:right w:val="single" w:sz="4" w:space="0" w:color="auto"/>
            </w:tcBorders>
            <w:vAlign w:val="center"/>
          </w:tcPr>
          <w:p w14:paraId="7C8D6A7F" w14:textId="5E5CE8D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14.893</w:t>
            </w:r>
          </w:p>
        </w:tc>
      </w:tr>
      <w:tr w:rsidR="00AA3091" w:rsidRPr="00D34252" w14:paraId="1ACCD3EE" w14:textId="77777777" w:rsidTr="00AA3091">
        <w:tc>
          <w:tcPr>
            <w:tcW w:w="543" w:type="dxa"/>
            <w:vAlign w:val="center"/>
          </w:tcPr>
          <w:p w14:paraId="7D4B7363" w14:textId="6A8A31DF" w:rsidR="00AA3091" w:rsidRPr="00D34252" w:rsidRDefault="00AA3091" w:rsidP="00AA3091">
            <w:pPr>
              <w:jc w:val="center"/>
              <w:rPr>
                <w:sz w:val="9"/>
                <w:szCs w:val="9"/>
              </w:rPr>
            </w:pPr>
            <w:r>
              <w:rPr>
                <w:rFonts w:ascii="맑은 고딕" w:eastAsia="맑은 고딕" w:hAnsi="맑은 고딕" w:hint="eastAsia"/>
                <w:color w:val="000000"/>
                <w:sz w:val="9"/>
                <w:szCs w:val="9"/>
              </w:rPr>
              <w:t>CREAT</w:t>
            </w:r>
          </w:p>
        </w:tc>
        <w:tc>
          <w:tcPr>
            <w:tcW w:w="534" w:type="dxa"/>
            <w:vAlign w:val="center"/>
          </w:tcPr>
          <w:p w14:paraId="5296AAE1" w14:textId="182566CD" w:rsidR="00AA3091" w:rsidRDefault="00AA3091" w:rsidP="00AA3091">
            <w:pPr>
              <w:jc w:val="center"/>
            </w:pPr>
            <w:r>
              <w:rPr>
                <w:rFonts w:ascii="맑은 고딕" w:eastAsia="맑은 고딕" w:hAnsi="맑은 고딕" w:hint="eastAsia"/>
                <w:color w:val="000000"/>
                <w:sz w:val="9"/>
                <w:szCs w:val="9"/>
              </w:rPr>
              <w:t>µmol/L</w:t>
            </w:r>
          </w:p>
        </w:tc>
        <w:tc>
          <w:tcPr>
            <w:tcW w:w="486" w:type="dxa"/>
            <w:tcBorders>
              <w:top w:val="single" w:sz="4" w:space="0" w:color="auto"/>
              <w:left w:val="nil"/>
              <w:bottom w:val="single" w:sz="4" w:space="0" w:color="auto"/>
              <w:right w:val="single" w:sz="4" w:space="0" w:color="auto"/>
            </w:tcBorders>
            <w:vAlign w:val="center"/>
          </w:tcPr>
          <w:p w14:paraId="792654C6" w14:textId="765550C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26.4</w:t>
            </w:r>
          </w:p>
        </w:tc>
        <w:tc>
          <w:tcPr>
            <w:tcW w:w="489" w:type="dxa"/>
            <w:tcBorders>
              <w:top w:val="single" w:sz="4" w:space="0" w:color="auto"/>
              <w:left w:val="single" w:sz="4" w:space="0" w:color="auto"/>
              <w:bottom w:val="single" w:sz="4" w:space="0" w:color="auto"/>
              <w:right w:val="single" w:sz="4" w:space="0" w:color="auto"/>
            </w:tcBorders>
            <w:vAlign w:val="center"/>
          </w:tcPr>
          <w:p w14:paraId="4E8F245E" w14:textId="63FB17F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431.7</w:t>
            </w:r>
          </w:p>
        </w:tc>
        <w:tc>
          <w:tcPr>
            <w:tcW w:w="489" w:type="dxa"/>
            <w:tcBorders>
              <w:top w:val="single" w:sz="4" w:space="0" w:color="auto"/>
              <w:left w:val="single" w:sz="4" w:space="0" w:color="auto"/>
              <w:bottom w:val="single" w:sz="4" w:space="0" w:color="auto"/>
              <w:right w:val="single" w:sz="4" w:space="0" w:color="auto"/>
            </w:tcBorders>
            <w:vAlign w:val="center"/>
          </w:tcPr>
          <w:p w14:paraId="64730E7A" w14:textId="69E0C53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845.8</w:t>
            </w:r>
          </w:p>
        </w:tc>
        <w:tc>
          <w:tcPr>
            <w:tcW w:w="489" w:type="dxa"/>
            <w:tcBorders>
              <w:top w:val="single" w:sz="4" w:space="0" w:color="auto"/>
              <w:left w:val="single" w:sz="4" w:space="0" w:color="auto"/>
              <w:bottom w:val="single" w:sz="4" w:space="0" w:color="auto"/>
              <w:right w:val="single" w:sz="4" w:space="0" w:color="auto"/>
            </w:tcBorders>
            <w:vAlign w:val="center"/>
          </w:tcPr>
          <w:p w14:paraId="2CFF407A" w14:textId="2CB92CE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1251</w:t>
            </w:r>
          </w:p>
        </w:tc>
        <w:tc>
          <w:tcPr>
            <w:tcW w:w="490" w:type="dxa"/>
            <w:tcBorders>
              <w:top w:val="single" w:sz="4" w:space="0" w:color="auto"/>
              <w:left w:val="single" w:sz="4" w:space="0" w:color="auto"/>
              <w:bottom w:val="single" w:sz="4" w:space="0" w:color="auto"/>
              <w:right w:val="single" w:sz="4" w:space="0" w:color="auto"/>
            </w:tcBorders>
            <w:vAlign w:val="center"/>
          </w:tcPr>
          <w:p w14:paraId="57596036" w14:textId="13CDD83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1665.1</w:t>
            </w:r>
          </w:p>
        </w:tc>
      </w:tr>
      <w:tr w:rsidR="00AA3091" w:rsidRPr="00D34252" w14:paraId="3A419614" w14:textId="77777777" w:rsidTr="00AA3091">
        <w:tc>
          <w:tcPr>
            <w:tcW w:w="543" w:type="dxa"/>
            <w:vAlign w:val="center"/>
          </w:tcPr>
          <w:p w14:paraId="3EEB22E9" w14:textId="5562FF7E" w:rsidR="00AA3091" w:rsidRPr="00D34252" w:rsidRDefault="00AA3091" w:rsidP="00AA3091">
            <w:pPr>
              <w:jc w:val="center"/>
              <w:rPr>
                <w:sz w:val="9"/>
                <w:szCs w:val="9"/>
              </w:rPr>
            </w:pPr>
            <w:r>
              <w:rPr>
                <w:rFonts w:ascii="맑은 고딕" w:eastAsia="맑은 고딕" w:hAnsi="맑은 고딕" w:hint="eastAsia"/>
                <w:color w:val="000000"/>
                <w:sz w:val="9"/>
                <w:szCs w:val="9"/>
              </w:rPr>
              <w:t>GLU</w:t>
            </w:r>
          </w:p>
        </w:tc>
        <w:tc>
          <w:tcPr>
            <w:tcW w:w="534" w:type="dxa"/>
            <w:vAlign w:val="center"/>
          </w:tcPr>
          <w:p w14:paraId="5DA70921" w14:textId="105B9CD4"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C161193" w14:textId="4677B65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0.111</w:t>
            </w:r>
          </w:p>
        </w:tc>
        <w:tc>
          <w:tcPr>
            <w:tcW w:w="489" w:type="dxa"/>
            <w:tcBorders>
              <w:top w:val="single" w:sz="4" w:space="0" w:color="auto"/>
              <w:left w:val="single" w:sz="4" w:space="0" w:color="auto"/>
              <w:bottom w:val="single" w:sz="4" w:space="0" w:color="auto"/>
              <w:right w:val="single" w:sz="4" w:space="0" w:color="auto"/>
            </w:tcBorders>
            <w:vAlign w:val="center"/>
          </w:tcPr>
          <w:p w14:paraId="25AD2565" w14:textId="5801296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6.993</w:t>
            </w:r>
          </w:p>
        </w:tc>
        <w:tc>
          <w:tcPr>
            <w:tcW w:w="489" w:type="dxa"/>
            <w:tcBorders>
              <w:top w:val="single" w:sz="4" w:space="0" w:color="auto"/>
              <w:left w:val="single" w:sz="4" w:space="0" w:color="auto"/>
              <w:bottom w:val="single" w:sz="4" w:space="0" w:color="auto"/>
              <w:right w:val="single" w:sz="4" w:space="0" w:color="auto"/>
            </w:tcBorders>
            <w:vAlign w:val="center"/>
          </w:tcPr>
          <w:p w14:paraId="7E806A3B" w14:textId="40D7C51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13.875</w:t>
            </w:r>
          </w:p>
        </w:tc>
        <w:tc>
          <w:tcPr>
            <w:tcW w:w="489" w:type="dxa"/>
            <w:tcBorders>
              <w:top w:val="single" w:sz="4" w:space="0" w:color="auto"/>
              <w:left w:val="single" w:sz="4" w:space="0" w:color="auto"/>
              <w:bottom w:val="single" w:sz="4" w:space="0" w:color="auto"/>
              <w:right w:val="single" w:sz="4" w:space="0" w:color="auto"/>
            </w:tcBorders>
            <w:vAlign w:val="center"/>
          </w:tcPr>
          <w:p w14:paraId="1F7851C5" w14:textId="78C1380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20.757</w:t>
            </w:r>
          </w:p>
        </w:tc>
        <w:tc>
          <w:tcPr>
            <w:tcW w:w="490" w:type="dxa"/>
            <w:tcBorders>
              <w:top w:val="single" w:sz="4" w:space="0" w:color="auto"/>
              <w:left w:val="single" w:sz="4" w:space="0" w:color="auto"/>
              <w:bottom w:val="single" w:sz="4" w:space="0" w:color="auto"/>
              <w:right w:val="single" w:sz="4" w:space="0" w:color="auto"/>
            </w:tcBorders>
            <w:vAlign w:val="center"/>
          </w:tcPr>
          <w:p w14:paraId="65E5C19D" w14:textId="6221DFA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27.584</w:t>
            </w:r>
          </w:p>
        </w:tc>
      </w:tr>
      <w:tr w:rsidR="00AA3091" w:rsidRPr="00D34252" w14:paraId="69A69674" w14:textId="77777777" w:rsidTr="00AA3091">
        <w:tc>
          <w:tcPr>
            <w:tcW w:w="543" w:type="dxa"/>
            <w:vAlign w:val="center"/>
          </w:tcPr>
          <w:p w14:paraId="01274247" w14:textId="437823A0" w:rsidR="00AA3091" w:rsidRPr="00D34252" w:rsidRDefault="00AA3091" w:rsidP="00AA3091">
            <w:pPr>
              <w:jc w:val="center"/>
              <w:rPr>
                <w:sz w:val="9"/>
                <w:szCs w:val="9"/>
              </w:rPr>
            </w:pPr>
            <w:r>
              <w:rPr>
                <w:rFonts w:ascii="맑은 고딕" w:eastAsia="맑은 고딕" w:hAnsi="맑은 고딕" w:hint="eastAsia"/>
                <w:color w:val="000000"/>
                <w:sz w:val="9"/>
                <w:szCs w:val="9"/>
              </w:rPr>
              <w:t>LAC</w:t>
            </w:r>
          </w:p>
        </w:tc>
        <w:tc>
          <w:tcPr>
            <w:tcW w:w="534" w:type="dxa"/>
            <w:vAlign w:val="center"/>
          </w:tcPr>
          <w:p w14:paraId="5A265C6F" w14:textId="35FDE3B0"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CB4E279" w14:textId="2A54C5AB"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0.311</w:t>
            </w:r>
          </w:p>
        </w:tc>
        <w:tc>
          <w:tcPr>
            <w:tcW w:w="489" w:type="dxa"/>
            <w:tcBorders>
              <w:top w:val="single" w:sz="4" w:space="0" w:color="auto"/>
              <w:left w:val="single" w:sz="4" w:space="0" w:color="auto"/>
              <w:bottom w:val="single" w:sz="4" w:space="0" w:color="auto"/>
              <w:right w:val="single" w:sz="4" w:space="0" w:color="auto"/>
            </w:tcBorders>
            <w:vAlign w:val="center"/>
          </w:tcPr>
          <w:p w14:paraId="1260FA3A" w14:textId="7AA5B69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3.774</w:t>
            </w:r>
          </w:p>
        </w:tc>
        <w:tc>
          <w:tcPr>
            <w:tcW w:w="489" w:type="dxa"/>
            <w:tcBorders>
              <w:top w:val="single" w:sz="4" w:space="0" w:color="auto"/>
              <w:left w:val="single" w:sz="4" w:space="0" w:color="auto"/>
              <w:bottom w:val="single" w:sz="4" w:space="0" w:color="auto"/>
              <w:right w:val="single" w:sz="4" w:space="0" w:color="auto"/>
            </w:tcBorders>
            <w:vAlign w:val="center"/>
          </w:tcPr>
          <w:p w14:paraId="2D6C3460" w14:textId="379E29D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7.215</w:t>
            </w:r>
          </w:p>
        </w:tc>
        <w:tc>
          <w:tcPr>
            <w:tcW w:w="489" w:type="dxa"/>
            <w:tcBorders>
              <w:top w:val="single" w:sz="4" w:space="0" w:color="auto"/>
              <w:left w:val="single" w:sz="4" w:space="0" w:color="auto"/>
              <w:bottom w:val="single" w:sz="4" w:space="0" w:color="auto"/>
              <w:right w:val="single" w:sz="4" w:space="0" w:color="auto"/>
            </w:tcBorders>
            <w:vAlign w:val="center"/>
          </w:tcPr>
          <w:p w14:paraId="2B220E49" w14:textId="2B76598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10.767</w:t>
            </w:r>
          </w:p>
        </w:tc>
        <w:tc>
          <w:tcPr>
            <w:tcW w:w="490" w:type="dxa"/>
            <w:tcBorders>
              <w:top w:val="single" w:sz="4" w:space="0" w:color="auto"/>
              <w:left w:val="single" w:sz="4" w:space="0" w:color="auto"/>
              <w:bottom w:val="single" w:sz="4" w:space="0" w:color="auto"/>
              <w:right w:val="single" w:sz="4" w:space="0" w:color="auto"/>
            </w:tcBorders>
            <w:vAlign w:val="center"/>
          </w:tcPr>
          <w:p w14:paraId="548ABDF7" w14:textId="68E2A0A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14.208</w:t>
            </w:r>
          </w:p>
        </w:tc>
      </w:tr>
      <w:tr w:rsidR="00AA3091" w:rsidRPr="00D34252" w14:paraId="0852F368" w14:textId="77777777" w:rsidTr="00AA3091">
        <w:tc>
          <w:tcPr>
            <w:tcW w:w="543" w:type="dxa"/>
            <w:vAlign w:val="center"/>
          </w:tcPr>
          <w:p w14:paraId="36E6C54B" w14:textId="5BD25EA3" w:rsidR="00AA3091" w:rsidRPr="00D34252" w:rsidRDefault="00AA3091" w:rsidP="00AA3091">
            <w:pPr>
              <w:jc w:val="center"/>
              <w:rPr>
                <w:sz w:val="9"/>
                <w:szCs w:val="9"/>
              </w:rPr>
            </w:pPr>
            <w:r>
              <w:rPr>
                <w:rFonts w:ascii="맑은 고딕" w:eastAsia="맑은 고딕" w:hAnsi="맑은 고딕" w:hint="eastAsia"/>
                <w:color w:val="000000"/>
                <w:sz w:val="9"/>
                <w:szCs w:val="9"/>
              </w:rPr>
              <w:t>Li</w:t>
            </w:r>
          </w:p>
        </w:tc>
        <w:tc>
          <w:tcPr>
            <w:tcW w:w="534" w:type="dxa"/>
            <w:vAlign w:val="center"/>
          </w:tcPr>
          <w:p w14:paraId="4E2BB054" w14:textId="0A36F4F2"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7D18576F" w14:textId="0068C68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0.3</w:t>
            </w:r>
          </w:p>
        </w:tc>
        <w:tc>
          <w:tcPr>
            <w:tcW w:w="489" w:type="dxa"/>
            <w:tcBorders>
              <w:top w:val="single" w:sz="4" w:space="0" w:color="auto"/>
              <w:left w:val="single" w:sz="4" w:space="0" w:color="auto"/>
              <w:bottom w:val="single" w:sz="4" w:space="0" w:color="auto"/>
              <w:right w:val="single" w:sz="4" w:space="0" w:color="auto"/>
            </w:tcBorders>
            <w:vAlign w:val="center"/>
          </w:tcPr>
          <w:p w14:paraId="29DF441F" w14:textId="4967FE10"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w:t>
            </w:r>
          </w:p>
        </w:tc>
        <w:tc>
          <w:tcPr>
            <w:tcW w:w="489" w:type="dxa"/>
            <w:tcBorders>
              <w:top w:val="single" w:sz="4" w:space="0" w:color="auto"/>
              <w:left w:val="single" w:sz="4" w:space="0" w:color="auto"/>
              <w:bottom w:val="single" w:sz="4" w:space="0" w:color="auto"/>
              <w:right w:val="single" w:sz="4" w:space="0" w:color="auto"/>
            </w:tcBorders>
            <w:vAlign w:val="center"/>
          </w:tcPr>
          <w:p w14:paraId="75452A68" w14:textId="1E86A5B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2.6</w:t>
            </w:r>
          </w:p>
        </w:tc>
        <w:tc>
          <w:tcPr>
            <w:tcW w:w="489" w:type="dxa"/>
            <w:tcBorders>
              <w:top w:val="single" w:sz="4" w:space="0" w:color="auto"/>
              <w:left w:val="single" w:sz="4" w:space="0" w:color="auto"/>
              <w:bottom w:val="single" w:sz="4" w:space="0" w:color="auto"/>
              <w:right w:val="single" w:sz="4" w:space="0" w:color="auto"/>
            </w:tcBorders>
            <w:vAlign w:val="center"/>
          </w:tcPr>
          <w:p w14:paraId="7978CD1E" w14:textId="734A158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3.7</w:t>
            </w:r>
          </w:p>
        </w:tc>
        <w:tc>
          <w:tcPr>
            <w:tcW w:w="490" w:type="dxa"/>
            <w:tcBorders>
              <w:top w:val="single" w:sz="4" w:space="0" w:color="auto"/>
              <w:left w:val="single" w:sz="4" w:space="0" w:color="auto"/>
              <w:bottom w:val="single" w:sz="4" w:space="0" w:color="auto"/>
              <w:right w:val="single" w:sz="4" w:space="0" w:color="auto"/>
            </w:tcBorders>
            <w:vAlign w:val="center"/>
          </w:tcPr>
          <w:p w14:paraId="2A61E31F" w14:textId="5271A61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r>
      <w:tr w:rsidR="00AA3091" w:rsidRPr="00D34252" w14:paraId="3A3D6CF6" w14:textId="77777777" w:rsidTr="00AA3091">
        <w:tc>
          <w:tcPr>
            <w:tcW w:w="543" w:type="dxa"/>
            <w:vAlign w:val="center"/>
          </w:tcPr>
          <w:p w14:paraId="715099C5" w14:textId="56E53DE2" w:rsidR="00AA3091" w:rsidRPr="00D34252" w:rsidRDefault="00AA3091" w:rsidP="00AA3091">
            <w:pPr>
              <w:jc w:val="center"/>
              <w:rPr>
                <w:sz w:val="9"/>
                <w:szCs w:val="9"/>
              </w:rPr>
            </w:pPr>
            <w:r>
              <w:rPr>
                <w:rFonts w:ascii="맑은 고딕" w:eastAsia="맑은 고딕" w:hAnsi="맑은 고딕" w:hint="eastAsia"/>
                <w:color w:val="000000"/>
                <w:sz w:val="9"/>
                <w:szCs w:val="9"/>
              </w:rPr>
              <w:t>PHOS</w:t>
            </w:r>
          </w:p>
        </w:tc>
        <w:tc>
          <w:tcPr>
            <w:tcW w:w="534" w:type="dxa"/>
            <w:vAlign w:val="center"/>
          </w:tcPr>
          <w:p w14:paraId="3C281539" w14:textId="6730BA03"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68C312E2" w14:textId="340BE0B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0.291</w:t>
            </w:r>
          </w:p>
        </w:tc>
        <w:tc>
          <w:tcPr>
            <w:tcW w:w="489" w:type="dxa"/>
            <w:tcBorders>
              <w:top w:val="single" w:sz="4" w:space="0" w:color="auto"/>
              <w:left w:val="single" w:sz="4" w:space="0" w:color="auto"/>
              <w:bottom w:val="single" w:sz="4" w:space="0" w:color="auto"/>
              <w:right w:val="single" w:sz="4" w:space="0" w:color="auto"/>
            </w:tcBorders>
            <w:vAlign w:val="center"/>
          </w:tcPr>
          <w:p w14:paraId="1EB84683" w14:textId="328703D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0.904</w:t>
            </w:r>
          </w:p>
        </w:tc>
        <w:tc>
          <w:tcPr>
            <w:tcW w:w="489" w:type="dxa"/>
            <w:tcBorders>
              <w:top w:val="single" w:sz="4" w:space="0" w:color="auto"/>
              <w:left w:val="single" w:sz="4" w:space="0" w:color="auto"/>
              <w:bottom w:val="single" w:sz="4" w:space="0" w:color="auto"/>
              <w:right w:val="single" w:sz="4" w:space="0" w:color="auto"/>
            </w:tcBorders>
            <w:vAlign w:val="center"/>
          </w:tcPr>
          <w:p w14:paraId="1E75E456" w14:textId="467EA1D6"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1.518</w:t>
            </w:r>
          </w:p>
        </w:tc>
        <w:tc>
          <w:tcPr>
            <w:tcW w:w="489" w:type="dxa"/>
            <w:tcBorders>
              <w:top w:val="single" w:sz="4" w:space="0" w:color="auto"/>
              <w:left w:val="single" w:sz="4" w:space="0" w:color="auto"/>
              <w:bottom w:val="single" w:sz="4" w:space="0" w:color="auto"/>
              <w:right w:val="single" w:sz="4" w:space="0" w:color="auto"/>
            </w:tcBorders>
            <w:vAlign w:val="center"/>
          </w:tcPr>
          <w:p w14:paraId="2BC57B6E" w14:textId="1CB0E17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2.164</w:t>
            </w:r>
          </w:p>
        </w:tc>
        <w:tc>
          <w:tcPr>
            <w:tcW w:w="490" w:type="dxa"/>
            <w:tcBorders>
              <w:top w:val="single" w:sz="4" w:space="0" w:color="auto"/>
              <w:left w:val="single" w:sz="4" w:space="0" w:color="auto"/>
              <w:bottom w:val="single" w:sz="4" w:space="0" w:color="auto"/>
              <w:right w:val="single" w:sz="4" w:space="0" w:color="auto"/>
            </w:tcBorders>
            <w:vAlign w:val="center"/>
          </w:tcPr>
          <w:p w14:paraId="521CE9AD" w14:textId="0500B41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2.778</w:t>
            </w:r>
          </w:p>
        </w:tc>
      </w:tr>
      <w:tr w:rsidR="00AA3091" w:rsidRPr="00D34252" w14:paraId="3FE340AD" w14:textId="77777777" w:rsidTr="00AA3091">
        <w:tc>
          <w:tcPr>
            <w:tcW w:w="543" w:type="dxa"/>
            <w:vAlign w:val="center"/>
          </w:tcPr>
          <w:p w14:paraId="6189EE69" w14:textId="6B128766" w:rsidR="00AA3091" w:rsidRPr="00D34252" w:rsidRDefault="00AA3091" w:rsidP="00AA3091">
            <w:pPr>
              <w:jc w:val="center"/>
              <w:rPr>
                <w:sz w:val="9"/>
                <w:szCs w:val="9"/>
              </w:rPr>
            </w:pPr>
            <w:r>
              <w:rPr>
                <w:rFonts w:ascii="맑은 고딕" w:eastAsia="맑은 고딕" w:hAnsi="맑은 고딕" w:hint="eastAsia"/>
                <w:color w:val="000000"/>
                <w:sz w:val="9"/>
                <w:szCs w:val="9"/>
              </w:rPr>
              <w:t>K</w:t>
            </w:r>
          </w:p>
        </w:tc>
        <w:tc>
          <w:tcPr>
            <w:tcW w:w="534" w:type="dxa"/>
            <w:vAlign w:val="center"/>
          </w:tcPr>
          <w:p w14:paraId="038C1235" w14:textId="1AA490C4"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2FA3297C" w14:textId="1F78FDA0"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w:t>
            </w:r>
          </w:p>
        </w:tc>
        <w:tc>
          <w:tcPr>
            <w:tcW w:w="489" w:type="dxa"/>
            <w:tcBorders>
              <w:top w:val="single" w:sz="4" w:space="0" w:color="auto"/>
              <w:left w:val="single" w:sz="4" w:space="0" w:color="auto"/>
              <w:bottom w:val="single" w:sz="4" w:space="0" w:color="auto"/>
              <w:right w:val="single" w:sz="4" w:space="0" w:color="auto"/>
            </w:tcBorders>
            <w:vAlign w:val="center"/>
          </w:tcPr>
          <w:p w14:paraId="217B56A9" w14:textId="34DB246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3.3</w:t>
            </w:r>
          </w:p>
        </w:tc>
        <w:tc>
          <w:tcPr>
            <w:tcW w:w="489" w:type="dxa"/>
            <w:tcBorders>
              <w:top w:val="single" w:sz="4" w:space="0" w:color="auto"/>
              <w:left w:val="single" w:sz="4" w:space="0" w:color="auto"/>
              <w:bottom w:val="single" w:sz="4" w:space="0" w:color="auto"/>
              <w:right w:val="single" w:sz="4" w:space="0" w:color="auto"/>
            </w:tcBorders>
            <w:vAlign w:val="center"/>
          </w:tcPr>
          <w:p w14:paraId="13B8585B" w14:textId="3F3A9B6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5.3</w:t>
            </w:r>
          </w:p>
        </w:tc>
        <w:tc>
          <w:tcPr>
            <w:tcW w:w="489" w:type="dxa"/>
            <w:tcBorders>
              <w:top w:val="single" w:sz="4" w:space="0" w:color="auto"/>
              <w:left w:val="single" w:sz="4" w:space="0" w:color="auto"/>
              <w:bottom w:val="single" w:sz="4" w:space="0" w:color="auto"/>
              <w:right w:val="single" w:sz="4" w:space="0" w:color="auto"/>
            </w:tcBorders>
            <w:vAlign w:val="center"/>
          </w:tcPr>
          <w:p w14:paraId="22224F10" w14:textId="2574E82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7.4</w:t>
            </w:r>
          </w:p>
        </w:tc>
        <w:tc>
          <w:tcPr>
            <w:tcW w:w="490" w:type="dxa"/>
            <w:tcBorders>
              <w:top w:val="single" w:sz="4" w:space="0" w:color="auto"/>
              <w:left w:val="single" w:sz="4" w:space="0" w:color="auto"/>
              <w:bottom w:val="single" w:sz="4" w:space="0" w:color="auto"/>
              <w:right w:val="single" w:sz="4" w:space="0" w:color="auto"/>
            </w:tcBorders>
            <w:vAlign w:val="center"/>
          </w:tcPr>
          <w:p w14:paraId="193FCE8A" w14:textId="6FB6007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9.5</w:t>
            </w:r>
          </w:p>
        </w:tc>
      </w:tr>
      <w:tr w:rsidR="00AA3091" w:rsidRPr="00D34252" w14:paraId="1006BAD1" w14:textId="77777777" w:rsidTr="00AA3091">
        <w:tc>
          <w:tcPr>
            <w:tcW w:w="543" w:type="dxa"/>
            <w:vAlign w:val="center"/>
          </w:tcPr>
          <w:p w14:paraId="0C34FDB3" w14:textId="581FD473" w:rsidR="00AA3091" w:rsidRPr="00D34252" w:rsidRDefault="00AA3091" w:rsidP="00AA3091">
            <w:pPr>
              <w:jc w:val="center"/>
              <w:rPr>
                <w:sz w:val="9"/>
                <w:szCs w:val="9"/>
              </w:rPr>
            </w:pPr>
            <w:r>
              <w:rPr>
                <w:rFonts w:ascii="맑은 고딕" w:eastAsia="맑은 고딕" w:hAnsi="맑은 고딕" w:hint="eastAsia"/>
                <w:color w:val="000000"/>
                <w:sz w:val="9"/>
                <w:szCs w:val="9"/>
              </w:rPr>
              <w:t>MG</w:t>
            </w:r>
          </w:p>
        </w:tc>
        <w:tc>
          <w:tcPr>
            <w:tcW w:w="534" w:type="dxa"/>
            <w:vAlign w:val="center"/>
          </w:tcPr>
          <w:p w14:paraId="67F56F20" w14:textId="4B32973B"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4DB51A2E" w14:textId="4AD88318"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0.247</w:t>
            </w:r>
          </w:p>
        </w:tc>
        <w:tc>
          <w:tcPr>
            <w:tcW w:w="489" w:type="dxa"/>
            <w:tcBorders>
              <w:top w:val="single" w:sz="4" w:space="0" w:color="auto"/>
              <w:left w:val="single" w:sz="4" w:space="0" w:color="auto"/>
              <w:bottom w:val="single" w:sz="4" w:space="0" w:color="auto"/>
              <w:right w:val="single" w:sz="4" w:space="0" w:color="auto"/>
            </w:tcBorders>
            <w:vAlign w:val="center"/>
          </w:tcPr>
          <w:p w14:paraId="37BA44B5" w14:textId="3A7B679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2.222</w:t>
            </w:r>
          </w:p>
        </w:tc>
        <w:tc>
          <w:tcPr>
            <w:tcW w:w="489" w:type="dxa"/>
            <w:tcBorders>
              <w:top w:val="single" w:sz="4" w:space="0" w:color="auto"/>
              <w:left w:val="single" w:sz="4" w:space="0" w:color="auto"/>
              <w:bottom w:val="single" w:sz="4" w:space="0" w:color="auto"/>
              <w:right w:val="single" w:sz="4" w:space="0" w:color="auto"/>
            </w:tcBorders>
            <w:vAlign w:val="center"/>
          </w:tcPr>
          <w:p w14:paraId="7FEAA01A" w14:textId="227BCE9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4.196</w:t>
            </w:r>
          </w:p>
        </w:tc>
        <w:tc>
          <w:tcPr>
            <w:tcW w:w="489" w:type="dxa"/>
            <w:tcBorders>
              <w:top w:val="single" w:sz="4" w:space="0" w:color="auto"/>
              <w:left w:val="single" w:sz="4" w:space="0" w:color="auto"/>
              <w:bottom w:val="single" w:sz="4" w:space="0" w:color="auto"/>
              <w:right w:val="single" w:sz="4" w:space="0" w:color="auto"/>
            </w:tcBorders>
            <w:vAlign w:val="center"/>
          </w:tcPr>
          <w:p w14:paraId="670D092B" w14:textId="769A1FB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6.171</w:t>
            </w:r>
          </w:p>
        </w:tc>
        <w:tc>
          <w:tcPr>
            <w:tcW w:w="490" w:type="dxa"/>
            <w:tcBorders>
              <w:top w:val="single" w:sz="4" w:space="0" w:color="auto"/>
              <w:left w:val="single" w:sz="4" w:space="0" w:color="auto"/>
              <w:bottom w:val="single" w:sz="4" w:space="0" w:color="auto"/>
              <w:right w:val="single" w:sz="4" w:space="0" w:color="auto"/>
            </w:tcBorders>
            <w:vAlign w:val="center"/>
          </w:tcPr>
          <w:p w14:paraId="7A259D0B" w14:textId="29D3E7D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8.146</w:t>
            </w:r>
          </w:p>
        </w:tc>
      </w:tr>
      <w:tr w:rsidR="00AA3091" w:rsidRPr="00D34252" w14:paraId="22F7FDE6" w14:textId="77777777" w:rsidTr="00AA3091">
        <w:tc>
          <w:tcPr>
            <w:tcW w:w="543" w:type="dxa"/>
            <w:vAlign w:val="center"/>
          </w:tcPr>
          <w:p w14:paraId="6D39954D" w14:textId="62D25E56" w:rsidR="00AA3091" w:rsidRPr="00D34252" w:rsidRDefault="00AA3091" w:rsidP="00AA3091">
            <w:pPr>
              <w:jc w:val="center"/>
              <w:rPr>
                <w:sz w:val="9"/>
                <w:szCs w:val="9"/>
              </w:rPr>
            </w:pPr>
            <w:r>
              <w:rPr>
                <w:rFonts w:ascii="맑은 고딕" w:eastAsia="맑은 고딕" w:hAnsi="맑은 고딕" w:hint="eastAsia"/>
                <w:color w:val="000000"/>
                <w:sz w:val="9"/>
                <w:szCs w:val="9"/>
              </w:rPr>
              <w:t>NA</w:t>
            </w:r>
          </w:p>
        </w:tc>
        <w:tc>
          <w:tcPr>
            <w:tcW w:w="534" w:type="dxa"/>
            <w:vAlign w:val="center"/>
          </w:tcPr>
          <w:p w14:paraId="55219FB6" w14:textId="4F5CB60B"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5F8E2F6" w14:textId="277831ED"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55</w:t>
            </w:r>
          </w:p>
        </w:tc>
        <w:tc>
          <w:tcPr>
            <w:tcW w:w="489" w:type="dxa"/>
            <w:tcBorders>
              <w:top w:val="single" w:sz="4" w:space="0" w:color="auto"/>
              <w:left w:val="single" w:sz="4" w:space="0" w:color="auto"/>
              <w:bottom w:val="single" w:sz="4" w:space="0" w:color="auto"/>
              <w:right w:val="single" w:sz="4" w:space="0" w:color="auto"/>
            </w:tcBorders>
            <w:vAlign w:val="center"/>
          </w:tcPr>
          <w:p w14:paraId="3827A2AD" w14:textId="6CEEE67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89</w:t>
            </w:r>
          </w:p>
        </w:tc>
        <w:tc>
          <w:tcPr>
            <w:tcW w:w="489" w:type="dxa"/>
            <w:tcBorders>
              <w:top w:val="single" w:sz="4" w:space="0" w:color="auto"/>
              <w:left w:val="single" w:sz="4" w:space="0" w:color="auto"/>
              <w:bottom w:val="single" w:sz="4" w:space="0" w:color="auto"/>
              <w:right w:val="single" w:sz="4" w:space="0" w:color="auto"/>
            </w:tcBorders>
            <w:vAlign w:val="center"/>
          </w:tcPr>
          <w:p w14:paraId="6398A03C" w14:textId="18BD24D1"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123</w:t>
            </w:r>
          </w:p>
        </w:tc>
        <w:tc>
          <w:tcPr>
            <w:tcW w:w="489" w:type="dxa"/>
            <w:tcBorders>
              <w:top w:val="single" w:sz="4" w:space="0" w:color="auto"/>
              <w:left w:val="single" w:sz="4" w:space="0" w:color="auto"/>
              <w:bottom w:val="single" w:sz="4" w:space="0" w:color="auto"/>
              <w:right w:val="single" w:sz="4" w:space="0" w:color="auto"/>
            </w:tcBorders>
            <w:vAlign w:val="center"/>
          </w:tcPr>
          <w:p w14:paraId="71481262" w14:textId="6EA5795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157</w:t>
            </w:r>
          </w:p>
        </w:tc>
        <w:tc>
          <w:tcPr>
            <w:tcW w:w="490" w:type="dxa"/>
            <w:tcBorders>
              <w:top w:val="single" w:sz="4" w:space="0" w:color="auto"/>
              <w:left w:val="single" w:sz="4" w:space="0" w:color="auto"/>
              <w:bottom w:val="single" w:sz="4" w:space="0" w:color="auto"/>
              <w:right w:val="single" w:sz="4" w:space="0" w:color="auto"/>
            </w:tcBorders>
            <w:vAlign w:val="center"/>
          </w:tcPr>
          <w:p w14:paraId="74F62BB7" w14:textId="03995D8C"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191</w:t>
            </w:r>
          </w:p>
        </w:tc>
      </w:tr>
      <w:tr w:rsidR="00AA3091" w:rsidRPr="00D34252" w14:paraId="2D4DB1A6" w14:textId="77777777" w:rsidTr="00AA3091">
        <w:tc>
          <w:tcPr>
            <w:tcW w:w="543" w:type="dxa"/>
            <w:vAlign w:val="center"/>
          </w:tcPr>
          <w:p w14:paraId="1ED4221F" w14:textId="1FB04B7D" w:rsidR="00AA3091" w:rsidRPr="00D34252" w:rsidRDefault="00AA3091" w:rsidP="00AA3091">
            <w:pPr>
              <w:jc w:val="center"/>
              <w:rPr>
                <w:sz w:val="9"/>
                <w:szCs w:val="9"/>
              </w:rPr>
            </w:pPr>
            <w:r>
              <w:rPr>
                <w:rFonts w:ascii="맑은 고딕" w:eastAsia="맑은 고딕" w:hAnsi="맑은 고딕" w:hint="eastAsia"/>
                <w:color w:val="000000"/>
                <w:sz w:val="9"/>
                <w:szCs w:val="9"/>
              </w:rPr>
              <w:t>TP</w:t>
            </w:r>
          </w:p>
        </w:tc>
        <w:tc>
          <w:tcPr>
            <w:tcW w:w="534" w:type="dxa"/>
            <w:vAlign w:val="center"/>
          </w:tcPr>
          <w:p w14:paraId="4B2DB044" w14:textId="1DC32E9F" w:rsidR="00AA3091" w:rsidRPr="00DF0E36" w:rsidRDefault="00AA3091" w:rsidP="00AA3091">
            <w:pPr>
              <w:jc w:val="center"/>
              <w:rPr>
                <w:sz w:val="9"/>
                <w:szCs w:val="9"/>
              </w:rPr>
            </w:pPr>
            <w:r>
              <w:rPr>
                <w:rFonts w:ascii="맑은 고딕" w:eastAsia="맑은 고딕" w:hAnsi="맑은 고딕" w:hint="eastAsia"/>
                <w:color w:val="000000"/>
                <w:sz w:val="9"/>
                <w:szCs w:val="9"/>
              </w:rPr>
              <w:t>g/L</w:t>
            </w:r>
          </w:p>
        </w:tc>
        <w:tc>
          <w:tcPr>
            <w:tcW w:w="486" w:type="dxa"/>
            <w:tcBorders>
              <w:top w:val="single" w:sz="4" w:space="0" w:color="auto"/>
              <w:left w:val="nil"/>
              <w:bottom w:val="single" w:sz="4" w:space="0" w:color="auto"/>
              <w:right w:val="single" w:sz="4" w:space="0" w:color="auto"/>
            </w:tcBorders>
            <w:vAlign w:val="center"/>
          </w:tcPr>
          <w:p w14:paraId="32CFF29A" w14:textId="65D294B2"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24</w:t>
            </w:r>
          </w:p>
        </w:tc>
        <w:tc>
          <w:tcPr>
            <w:tcW w:w="489" w:type="dxa"/>
            <w:tcBorders>
              <w:top w:val="single" w:sz="4" w:space="0" w:color="auto"/>
              <w:left w:val="single" w:sz="4" w:space="0" w:color="auto"/>
              <w:bottom w:val="single" w:sz="4" w:space="0" w:color="auto"/>
              <w:right w:val="single" w:sz="4" w:space="0" w:color="auto"/>
            </w:tcBorders>
            <w:vAlign w:val="center"/>
          </w:tcPr>
          <w:p w14:paraId="6E9AC5E0" w14:textId="318328C7"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49</w:t>
            </w:r>
          </w:p>
        </w:tc>
        <w:tc>
          <w:tcPr>
            <w:tcW w:w="489" w:type="dxa"/>
            <w:tcBorders>
              <w:top w:val="single" w:sz="4" w:space="0" w:color="auto"/>
              <w:left w:val="single" w:sz="4" w:space="0" w:color="auto"/>
              <w:bottom w:val="single" w:sz="4" w:space="0" w:color="auto"/>
              <w:right w:val="single" w:sz="4" w:space="0" w:color="auto"/>
            </w:tcBorders>
            <w:vAlign w:val="center"/>
          </w:tcPr>
          <w:p w14:paraId="42A60A9A" w14:textId="5BC7EC15"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73</w:t>
            </w:r>
          </w:p>
        </w:tc>
        <w:tc>
          <w:tcPr>
            <w:tcW w:w="489" w:type="dxa"/>
            <w:tcBorders>
              <w:top w:val="single" w:sz="4" w:space="0" w:color="auto"/>
              <w:left w:val="single" w:sz="4" w:space="0" w:color="auto"/>
              <w:bottom w:val="single" w:sz="4" w:space="0" w:color="auto"/>
              <w:right w:val="single" w:sz="4" w:space="0" w:color="auto"/>
            </w:tcBorders>
            <w:vAlign w:val="center"/>
          </w:tcPr>
          <w:p w14:paraId="76F182E5" w14:textId="0F27834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98</w:t>
            </w:r>
          </w:p>
        </w:tc>
        <w:tc>
          <w:tcPr>
            <w:tcW w:w="490" w:type="dxa"/>
            <w:tcBorders>
              <w:top w:val="single" w:sz="4" w:space="0" w:color="auto"/>
              <w:left w:val="single" w:sz="4" w:space="0" w:color="auto"/>
              <w:bottom w:val="single" w:sz="4" w:space="0" w:color="auto"/>
              <w:right w:val="single" w:sz="4" w:space="0" w:color="auto"/>
            </w:tcBorders>
            <w:vAlign w:val="center"/>
          </w:tcPr>
          <w:p w14:paraId="2A3779F0" w14:textId="67AF1C13"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122</w:t>
            </w:r>
          </w:p>
        </w:tc>
      </w:tr>
      <w:tr w:rsidR="00AA3091" w:rsidRPr="00D34252" w14:paraId="59C50DD1" w14:textId="77777777" w:rsidTr="00AA3091">
        <w:tc>
          <w:tcPr>
            <w:tcW w:w="543" w:type="dxa"/>
            <w:vAlign w:val="center"/>
          </w:tcPr>
          <w:p w14:paraId="18A4EF65" w14:textId="092F50D8" w:rsidR="00AA3091" w:rsidRPr="00D34252" w:rsidRDefault="00AA3091" w:rsidP="00AA3091">
            <w:pPr>
              <w:jc w:val="center"/>
              <w:rPr>
                <w:sz w:val="9"/>
                <w:szCs w:val="9"/>
              </w:rPr>
            </w:pPr>
            <w:r>
              <w:rPr>
                <w:rFonts w:ascii="맑은 고딕" w:eastAsia="맑은 고딕" w:hAnsi="맑은 고딕" w:hint="eastAsia"/>
                <w:color w:val="000000"/>
                <w:sz w:val="9"/>
                <w:szCs w:val="9"/>
              </w:rPr>
              <w:t>TRIG</w:t>
            </w:r>
          </w:p>
        </w:tc>
        <w:tc>
          <w:tcPr>
            <w:tcW w:w="534" w:type="dxa"/>
            <w:vAlign w:val="center"/>
          </w:tcPr>
          <w:p w14:paraId="0A80B11D" w14:textId="01E9D475" w:rsidR="00AA3091" w:rsidRDefault="00AA3091" w:rsidP="00AA3091">
            <w:pPr>
              <w:jc w:val="center"/>
            </w:pPr>
            <w:r>
              <w:rPr>
                <w:rFonts w:ascii="맑은 고딕" w:eastAsia="맑은 고딕" w:hAnsi="맑은 고딕" w:hint="eastAsia"/>
                <w:color w:val="000000"/>
                <w:sz w:val="9"/>
                <w:szCs w:val="9"/>
              </w:rPr>
              <w:t>mmol/L</w:t>
            </w:r>
          </w:p>
        </w:tc>
        <w:tc>
          <w:tcPr>
            <w:tcW w:w="486" w:type="dxa"/>
            <w:tcBorders>
              <w:top w:val="single" w:sz="4" w:space="0" w:color="auto"/>
              <w:left w:val="nil"/>
              <w:bottom w:val="single" w:sz="4" w:space="0" w:color="auto"/>
              <w:right w:val="single" w:sz="4" w:space="0" w:color="auto"/>
            </w:tcBorders>
            <w:vAlign w:val="center"/>
          </w:tcPr>
          <w:p w14:paraId="06175A97" w14:textId="5DB8F3E9"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0.237</w:t>
            </w:r>
          </w:p>
        </w:tc>
        <w:tc>
          <w:tcPr>
            <w:tcW w:w="489" w:type="dxa"/>
            <w:tcBorders>
              <w:top w:val="single" w:sz="4" w:space="0" w:color="auto"/>
              <w:left w:val="single" w:sz="4" w:space="0" w:color="auto"/>
              <w:bottom w:val="single" w:sz="4" w:space="0" w:color="auto"/>
              <w:right w:val="single" w:sz="4" w:space="0" w:color="auto"/>
            </w:tcBorders>
            <w:vAlign w:val="center"/>
          </w:tcPr>
          <w:p w14:paraId="48FAF70C" w14:textId="040F449E"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2.938</w:t>
            </w:r>
          </w:p>
        </w:tc>
        <w:tc>
          <w:tcPr>
            <w:tcW w:w="489" w:type="dxa"/>
            <w:tcBorders>
              <w:top w:val="single" w:sz="4" w:space="0" w:color="auto"/>
              <w:left w:val="single" w:sz="4" w:space="0" w:color="auto"/>
              <w:bottom w:val="single" w:sz="4" w:space="0" w:color="auto"/>
              <w:right w:val="single" w:sz="4" w:space="0" w:color="auto"/>
            </w:tcBorders>
            <w:vAlign w:val="center"/>
          </w:tcPr>
          <w:p w14:paraId="5EE456EF" w14:textId="0BE488EF"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5.65</w:t>
            </w:r>
          </w:p>
        </w:tc>
        <w:tc>
          <w:tcPr>
            <w:tcW w:w="489" w:type="dxa"/>
            <w:tcBorders>
              <w:top w:val="single" w:sz="4" w:space="0" w:color="auto"/>
              <w:left w:val="single" w:sz="4" w:space="0" w:color="auto"/>
              <w:bottom w:val="single" w:sz="4" w:space="0" w:color="auto"/>
              <w:right w:val="single" w:sz="4" w:space="0" w:color="auto"/>
            </w:tcBorders>
            <w:vAlign w:val="center"/>
          </w:tcPr>
          <w:p w14:paraId="78E7E4EA" w14:textId="36EA8EDA"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8.351</w:t>
            </w:r>
          </w:p>
        </w:tc>
        <w:tc>
          <w:tcPr>
            <w:tcW w:w="490" w:type="dxa"/>
            <w:tcBorders>
              <w:top w:val="single" w:sz="4" w:space="0" w:color="auto"/>
              <w:left w:val="single" w:sz="4" w:space="0" w:color="auto"/>
              <w:bottom w:val="single" w:sz="4" w:space="0" w:color="auto"/>
              <w:right w:val="single" w:sz="4" w:space="0" w:color="auto"/>
            </w:tcBorders>
            <w:vAlign w:val="center"/>
          </w:tcPr>
          <w:p w14:paraId="7345D9E5" w14:textId="75834EE4" w:rsidR="00AA3091" w:rsidRPr="00AA3091" w:rsidRDefault="00AA3091" w:rsidP="00AA3091">
            <w:pPr>
              <w:jc w:val="center"/>
              <w:rPr>
                <w:sz w:val="9"/>
                <w:szCs w:val="9"/>
              </w:rPr>
            </w:pPr>
            <w:r w:rsidRPr="00AA3091">
              <w:rPr>
                <w:rFonts w:ascii="맑은 고딕" w:eastAsia="맑은 고딕" w:hAnsi="맑은 고딕" w:hint="eastAsia"/>
                <w:color w:val="000000"/>
                <w:sz w:val="9"/>
                <w:szCs w:val="9"/>
              </w:rPr>
              <w:t>11.051</w:t>
            </w:r>
          </w:p>
        </w:tc>
      </w:tr>
    </w:tbl>
    <w:p w14:paraId="77AFECDB" w14:textId="77777777" w:rsidR="00FA216A" w:rsidRDefault="00FA216A" w:rsidP="00225340">
      <w:pPr>
        <w:jc w:val="center"/>
        <w:rPr>
          <w:b/>
          <w:sz w:val="14"/>
          <w:szCs w:val="14"/>
        </w:rPr>
      </w:pPr>
    </w:p>
    <w:p w14:paraId="331E76E9" w14:textId="77777777" w:rsidR="002411D4" w:rsidRDefault="002411D4" w:rsidP="003C6587">
      <w:pPr>
        <w:jc w:val="left"/>
        <w:rPr>
          <w:b/>
          <w:sz w:val="14"/>
          <w:szCs w:val="14"/>
        </w:rPr>
      </w:pPr>
      <w:r w:rsidRPr="00D34252">
        <w:rPr>
          <w:rFonts w:hint="eastAsia"/>
          <w:b/>
          <w:sz w:val="14"/>
          <w:szCs w:val="14"/>
        </w:rPr>
        <w:t>허가</w:t>
      </w:r>
      <w:r w:rsidR="005A69FB">
        <w:rPr>
          <w:rFonts w:hint="eastAsia"/>
          <w:b/>
          <w:sz w:val="14"/>
          <w:szCs w:val="14"/>
        </w:rPr>
        <w:t xml:space="preserve"> </w:t>
      </w:r>
      <w:r w:rsidRPr="00D34252">
        <w:rPr>
          <w:rFonts w:hint="eastAsia"/>
          <w:b/>
          <w:sz w:val="14"/>
          <w:szCs w:val="14"/>
        </w:rPr>
        <w:t>상황</w:t>
      </w:r>
    </w:p>
    <w:p w14:paraId="32C48B1B" w14:textId="77777777" w:rsidR="002411D4" w:rsidRPr="00D34252" w:rsidRDefault="002411D4" w:rsidP="003C6587">
      <w:pPr>
        <w:jc w:val="left"/>
        <w:rPr>
          <w:sz w:val="9"/>
          <w:szCs w:val="9"/>
        </w:rPr>
      </w:pPr>
      <w:r w:rsidRPr="00D34252">
        <w:rPr>
          <w:rFonts w:hint="eastAsia"/>
          <w:sz w:val="9"/>
          <w:szCs w:val="9"/>
        </w:rPr>
        <w:t>본 제품은 식품의약품안전청의 의료기기수입품목허가를 받은 체외진단분석기용</w:t>
      </w:r>
      <w:r w:rsidR="005A69FB">
        <w:rPr>
          <w:rFonts w:hint="eastAsia"/>
          <w:sz w:val="9"/>
          <w:szCs w:val="9"/>
        </w:rPr>
        <w:t xml:space="preserve"> </w:t>
      </w:r>
      <w:r w:rsidRPr="00D34252">
        <w:rPr>
          <w:rFonts w:hint="eastAsia"/>
          <w:sz w:val="9"/>
          <w:szCs w:val="9"/>
        </w:rPr>
        <w:t>시약으로, 허가</w:t>
      </w:r>
      <w:r w:rsidR="005A69FB">
        <w:rPr>
          <w:rFonts w:hint="eastAsia"/>
          <w:sz w:val="9"/>
          <w:szCs w:val="9"/>
        </w:rPr>
        <w:t xml:space="preserve"> </w:t>
      </w:r>
      <w:r w:rsidRPr="00D34252">
        <w:rPr>
          <w:rFonts w:hint="eastAsia"/>
          <w:sz w:val="9"/>
          <w:szCs w:val="9"/>
        </w:rPr>
        <w:t xml:space="preserve">번호는 </w:t>
      </w:r>
      <w:r w:rsidR="00371854" w:rsidRPr="00D34252">
        <w:rPr>
          <w:rFonts w:hint="eastAsia"/>
          <w:sz w:val="9"/>
          <w:szCs w:val="9"/>
        </w:rPr>
        <w:t xml:space="preserve">서울 </w:t>
      </w:r>
      <w:r w:rsidR="00DF258C">
        <w:rPr>
          <w:rFonts w:hint="eastAsia"/>
          <w:sz w:val="9"/>
          <w:szCs w:val="9"/>
        </w:rPr>
        <w:t xml:space="preserve">체외 </w:t>
      </w:r>
      <w:r w:rsidR="00371854" w:rsidRPr="00D34252">
        <w:rPr>
          <w:rFonts w:hint="eastAsia"/>
          <w:sz w:val="9"/>
          <w:szCs w:val="9"/>
        </w:rPr>
        <w:t xml:space="preserve">수신 13-2709 </w:t>
      </w:r>
      <w:proofErr w:type="gramStart"/>
      <w:r w:rsidR="00371854" w:rsidRPr="00D34252">
        <w:rPr>
          <w:rFonts w:hint="eastAsia"/>
          <w:sz w:val="9"/>
          <w:szCs w:val="9"/>
        </w:rPr>
        <w:t>호 입니다</w:t>
      </w:r>
      <w:proofErr w:type="gramEnd"/>
      <w:r w:rsidR="00371854" w:rsidRPr="00D34252">
        <w:rPr>
          <w:rFonts w:hint="eastAsia"/>
          <w:sz w:val="9"/>
          <w:szCs w:val="9"/>
        </w:rPr>
        <w:t>.</w:t>
      </w:r>
    </w:p>
    <w:p w14:paraId="39196912" w14:textId="77777777" w:rsidR="00371854" w:rsidRPr="00D34252" w:rsidRDefault="00371854" w:rsidP="003C6587">
      <w:pPr>
        <w:jc w:val="left"/>
        <w:rPr>
          <w:sz w:val="9"/>
          <w:szCs w:val="9"/>
        </w:rPr>
      </w:pPr>
    </w:p>
    <w:p w14:paraId="1EE09E59" w14:textId="77777777" w:rsidR="00371854" w:rsidRPr="00D34252"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2A2788C3" w14:textId="77777777" w:rsidR="00371854" w:rsidRPr="00D34252" w:rsidRDefault="00371854" w:rsidP="003C6587">
      <w:pPr>
        <w:jc w:val="left"/>
        <w:rPr>
          <w:sz w:val="9"/>
          <w:szCs w:val="9"/>
        </w:rPr>
      </w:pPr>
    </w:p>
    <w:p w14:paraId="49B65ECE" w14:textId="77777777"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745FE6FD" w14:textId="77777777" w:rsidR="00CE1756" w:rsidRPr="00D34252" w:rsidRDefault="009C0498" w:rsidP="003C6587">
      <w:pPr>
        <w:jc w:val="left"/>
        <w:rPr>
          <w:b/>
          <w:sz w:val="9"/>
          <w:szCs w:val="9"/>
        </w:rPr>
      </w:pPr>
      <w:r w:rsidRPr="00D34252">
        <w:rPr>
          <w:rFonts w:hint="eastAsia"/>
          <w:b/>
          <w:sz w:val="9"/>
          <w:szCs w:val="9"/>
        </w:rPr>
        <w:t>ORDERING INFORMATION</w:t>
      </w:r>
    </w:p>
    <w:p w14:paraId="1E2D762B" w14:textId="77777777" w:rsidR="009C0498" w:rsidRPr="00D34252" w:rsidRDefault="009C0498" w:rsidP="003C6587">
      <w:pPr>
        <w:jc w:val="left"/>
        <w:rPr>
          <w:sz w:val="9"/>
          <w:szCs w:val="9"/>
        </w:rPr>
      </w:pPr>
      <w:r w:rsidRPr="00D34252">
        <w:rPr>
          <w:rFonts w:hint="eastAsia"/>
          <w:sz w:val="9"/>
          <w:szCs w:val="9"/>
        </w:rPr>
        <w:t>ORDER NO.: 1100</w:t>
      </w:r>
      <w:r w:rsidR="009A448A">
        <w:rPr>
          <w:rFonts w:hint="eastAsia"/>
          <w:sz w:val="9"/>
          <w:szCs w:val="9"/>
        </w:rPr>
        <w:t>sd</w:t>
      </w:r>
    </w:p>
    <w:p w14:paraId="511B05A5" w14:textId="77777777" w:rsidR="009C0498" w:rsidRPr="00D34252" w:rsidRDefault="009C0498" w:rsidP="003C6587">
      <w:pPr>
        <w:jc w:val="left"/>
        <w:rPr>
          <w:sz w:val="9"/>
          <w:szCs w:val="9"/>
        </w:rPr>
      </w:pPr>
      <w:r w:rsidRPr="00D34252">
        <w:rPr>
          <w:rFonts w:hint="eastAsia"/>
          <w:sz w:val="9"/>
          <w:szCs w:val="9"/>
        </w:rPr>
        <w:t>VALIDATE GC 1</w:t>
      </w:r>
    </w:p>
    <w:p w14:paraId="14B4635C" w14:textId="77777777" w:rsidR="009C0498" w:rsidRDefault="009C0498" w:rsidP="003C6587">
      <w:pPr>
        <w:jc w:val="left"/>
        <w:rPr>
          <w:sz w:val="9"/>
          <w:szCs w:val="9"/>
        </w:rPr>
      </w:pPr>
      <w:r w:rsidRPr="00D34252">
        <w:rPr>
          <w:rFonts w:hint="eastAsia"/>
          <w:sz w:val="9"/>
          <w:szCs w:val="9"/>
        </w:rPr>
        <w:t>Calibration Verification / Linearity Test Kit</w:t>
      </w:r>
      <w:r w:rsidR="00EE11B2">
        <w:rPr>
          <w:rFonts w:hint="eastAsia"/>
          <w:sz w:val="9"/>
          <w:szCs w:val="9"/>
        </w:rPr>
        <w:t>:</w:t>
      </w:r>
      <w:r w:rsidR="00895A41">
        <w:rPr>
          <w:rFonts w:hint="eastAsia"/>
          <w:sz w:val="9"/>
          <w:szCs w:val="9"/>
        </w:rPr>
        <w:t xml:space="preserve"> </w:t>
      </w:r>
      <w:r w:rsidR="00B5062D">
        <w:rPr>
          <w:rFonts w:hint="eastAsia"/>
          <w:sz w:val="9"/>
          <w:szCs w:val="9"/>
        </w:rPr>
        <w:t>5</w:t>
      </w:r>
      <w:r w:rsidRPr="00D34252">
        <w:rPr>
          <w:rFonts w:hint="eastAsia"/>
          <w:sz w:val="9"/>
          <w:szCs w:val="9"/>
        </w:rPr>
        <w:t xml:space="preserve"> x 4 mL</w:t>
      </w:r>
    </w:p>
    <w:p w14:paraId="675480C9" w14:textId="77777777" w:rsidR="00DF258C" w:rsidRPr="00D34252" w:rsidRDefault="00DF258C" w:rsidP="003C6587">
      <w:pPr>
        <w:jc w:val="left"/>
        <w:rPr>
          <w:sz w:val="9"/>
          <w:szCs w:val="9"/>
        </w:rPr>
      </w:pPr>
    </w:p>
    <w:p w14:paraId="2FDD79FC"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5E9D7FA7" w14:textId="77777777" w:rsidR="002411D4" w:rsidRPr="00D34252" w:rsidRDefault="002411D4" w:rsidP="003C6587">
      <w:pPr>
        <w:jc w:val="left"/>
        <w:rPr>
          <w:sz w:val="9"/>
          <w:szCs w:val="9"/>
        </w:rPr>
      </w:pPr>
    </w:p>
    <w:p w14:paraId="5D8EF6B4" w14:textId="77777777" w:rsidR="00B95A3D" w:rsidRDefault="00B95A3D" w:rsidP="00B95A3D">
      <w:pPr>
        <w:jc w:val="left"/>
        <w:rPr>
          <w:b/>
          <w:sz w:val="14"/>
          <w:szCs w:val="14"/>
        </w:rPr>
      </w:pPr>
      <w:r>
        <w:rPr>
          <w:rFonts w:hint="eastAsia"/>
          <w:b/>
          <w:sz w:val="14"/>
          <w:szCs w:val="14"/>
        </w:rPr>
        <w:t>수입판매원</w:t>
      </w:r>
    </w:p>
    <w:p w14:paraId="509B3A85" w14:textId="77777777" w:rsidR="00B95A3D" w:rsidRDefault="00B95A3D" w:rsidP="00B95A3D">
      <w:pPr>
        <w:jc w:val="left"/>
        <w:rPr>
          <w:sz w:val="9"/>
          <w:szCs w:val="9"/>
        </w:rPr>
      </w:pPr>
      <w:proofErr w:type="spellStart"/>
      <w:r>
        <w:rPr>
          <w:rFonts w:hint="eastAsia"/>
          <w:sz w:val="9"/>
          <w:szCs w:val="9"/>
        </w:rPr>
        <w:t>명성메디랩</w:t>
      </w:r>
      <w:proofErr w:type="spellEnd"/>
    </w:p>
    <w:p w14:paraId="6E20E611" w14:textId="77777777" w:rsidR="00B95A3D" w:rsidRDefault="00B95A3D" w:rsidP="00B95A3D">
      <w:pPr>
        <w:jc w:val="left"/>
        <w:rPr>
          <w:sz w:val="9"/>
          <w:szCs w:val="9"/>
        </w:rPr>
      </w:pPr>
      <w:r>
        <w:rPr>
          <w:rFonts w:hint="eastAsia"/>
          <w:sz w:val="9"/>
          <w:szCs w:val="9"/>
        </w:rPr>
        <w:t xml:space="preserve">경기도 남양주시 </w:t>
      </w:r>
      <w:proofErr w:type="spellStart"/>
      <w:r>
        <w:rPr>
          <w:rFonts w:hint="eastAsia"/>
          <w:sz w:val="9"/>
          <w:szCs w:val="9"/>
        </w:rPr>
        <w:t>별내동</w:t>
      </w:r>
      <w:proofErr w:type="spellEnd"/>
      <w:r>
        <w:rPr>
          <w:rFonts w:hint="eastAsia"/>
          <w:sz w:val="9"/>
          <w:szCs w:val="9"/>
        </w:rPr>
        <w:t xml:space="preserve"> </w:t>
      </w:r>
      <w:proofErr w:type="spellStart"/>
      <w:r>
        <w:rPr>
          <w:rFonts w:hint="eastAsia"/>
          <w:sz w:val="9"/>
          <w:szCs w:val="9"/>
        </w:rPr>
        <w:t>순화궁로</w:t>
      </w:r>
      <w:proofErr w:type="spellEnd"/>
      <w:r>
        <w:rPr>
          <w:rFonts w:hint="eastAsia"/>
          <w:sz w:val="9"/>
          <w:szCs w:val="9"/>
        </w:rPr>
        <w:t xml:space="preserve"> 272 </w:t>
      </w:r>
      <w:proofErr w:type="spellStart"/>
      <w:r>
        <w:rPr>
          <w:rFonts w:hint="eastAsia"/>
          <w:sz w:val="9"/>
          <w:szCs w:val="9"/>
        </w:rPr>
        <w:t>동광비즈타워</w:t>
      </w:r>
      <w:proofErr w:type="spellEnd"/>
      <w:r>
        <w:rPr>
          <w:rFonts w:hint="eastAsia"/>
          <w:sz w:val="9"/>
          <w:szCs w:val="9"/>
        </w:rPr>
        <w:t xml:space="preserve"> 1123호</w:t>
      </w:r>
    </w:p>
    <w:p w14:paraId="7F270DA3" w14:textId="77777777" w:rsidR="00B95A3D" w:rsidRDefault="00B95A3D" w:rsidP="00B95A3D">
      <w:pPr>
        <w:jc w:val="left"/>
        <w:rPr>
          <w:sz w:val="9"/>
          <w:szCs w:val="9"/>
        </w:rPr>
      </w:pPr>
      <w:r>
        <w:rPr>
          <w:rFonts w:hint="eastAsia"/>
          <w:sz w:val="9"/>
          <w:szCs w:val="9"/>
        </w:rPr>
        <w:t>전화: 070-7524-9623 팩스: 031-568-9623</w:t>
      </w:r>
    </w:p>
    <w:p w14:paraId="184322F9" w14:textId="77777777" w:rsidR="00B95A3D" w:rsidRDefault="00B95A3D" w:rsidP="00B95A3D">
      <w:pPr>
        <w:jc w:val="left"/>
        <w:rPr>
          <w:sz w:val="9"/>
          <w:szCs w:val="9"/>
        </w:rPr>
      </w:pPr>
      <w:r>
        <w:rPr>
          <w:rFonts w:hint="eastAsia"/>
          <w:sz w:val="9"/>
          <w:szCs w:val="9"/>
        </w:rPr>
        <w:t>www.msmdl.com</w:t>
      </w:r>
    </w:p>
    <w:p w14:paraId="62A16E91" w14:textId="77777777" w:rsidR="00B95A3D" w:rsidRDefault="00B95A3D" w:rsidP="00B95A3D">
      <w:pPr>
        <w:jc w:val="left"/>
        <w:rPr>
          <w:sz w:val="9"/>
          <w:szCs w:val="9"/>
        </w:rPr>
      </w:pPr>
      <w:r>
        <w:rPr>
          <w:rFonts w:hint="eastAsia"/>
          <w:sz w:val="9"/>
          <w:szCs w:val="9"/>
        </w:rPr>
        <w:t>contact@msmdl.com</w:t>
      </w:r>
    </w:p>
    <w:p w14:paraId="661B8EC9" w14:textId="77777777" w:rsidR="00B95A3D" w:rsidRDefault="00B95A3D" w:rsidP="00B95A3D">
      <w:pPr>
        <w:jc w:val="left"/>
        <w:rPr>
          <w:sz w:val="9"/>
          <w:szCs w:val="9"/>
        </w:rPr>
      </w:pPr>
    </w:p>
    <w:p w14:paraId="4A419441" w14:textId="77777777" w:rsidR="00B95A3D" w:rsidRDefault="00B95A3D" w:rsidP="00B95A3D">
      <w:pPr>
        <w:jc w:val="left"/>
        <w:rPr>
          <w:b/>
          <w:sz w:val="14"/>
          <w:szCs w:val="14"/>
        </w:rPr>
      </w:pPr>
      <w:r>
        <w:rPr>
          <w:rFonts w:hint="eastAsia"/>
          <w:b/>
          <w:sz w:val="14"/>
          <w:szCs w:val="14"/>
        </w:rPr>
        <w:t>제조원</w:t>
      </w:r>
    </w:p>
    <w:p w14:paraId="50E15648" w14:textId="77777777" w:rsidR="00B95A3D" w:rsidRDefault="00B95A3D" w:rsidP="00B95A3D">
      <w:pPr>
        <w:jc w:val="left"/>
        <w:rPr>
          <w:sz w:val="9"/>
          <w:szCs w:val="9"/>
        </w:rPr>
      </w:pPr>
      <w:r>
        <w:rPr>
          <w:rFonts w:hint="eastAsia"/>
          <w:sz w:val="9"/>
          <w:szCs w:val="9"/>
        </w:rPr>
        <w:t>LGC Clinical Diagnostics, Inc.</w:t>
      </w:r>
    </w:p>
    <w:p w14:paraId="6FB7EBBC" w14:textId="77777777" w:rsidR="00B95A3D" w:rsidRDefault="00B95A3D" w:rsidP="00B95A3D">
      <w:pPr>
        <w:jc w:val="left"/>
        <w:rPr>
          <w:sz w:val="9"/>
          <w:szCs w:val="9"/>
        </w:rPr>
      </w:pPr>
      <w:r>
        <w:rPr>
          <w:rFonts w:hint="eastAsia"/>
          <w:sz w:val="9"/>
          <w:szCs w:val="9"/>
        </w:rPr>
        <w:t>221 US Route 1</w:t>
      </w:r>
    </w:p>
    <w:p w14:paraId="7DDB747E" w14:textId="77777777" w:rsidR="00B95A3D" w:rsidRDefault="00B95A3D" w:rsidP="00B95A3D">
      <w:pPr>
        <w:jc w:val="left"/>
        <w:rPr>
          <w:sz w:val="9"/>
          <w:szCs w:val="9"/>
        </w:rPr>
      </w:pPr>
      <w:r>
        <w:rPr>
          <w:rFonts w:hint="eastAsia"/>
          <w:sz w:val="9"/>
          <w:szCs w:val="9"/>
        </w:rPr>
        <w:t xml:space="preserve">Cumberland Foreside, ME 04110 USA </w:t>
      </w:r>
    </w:p>
    <w:p w14:paraId="671106DF" w14:textId="77777777" w:rsidR="00B95A3D" w:rsidRDefault="00B95A3D" w:rsidP="00B95A3D">
      <w:pPr>
        <w:jc w:val="left"/>
        <w:rPr>
          <w:sz w:val="9"/>
          <w:szCs w:val="9"/>
        </w:rPr>
      </w:pPr>
      <w:r>
        <w:rPr>
          <w:rFonts w:hint="eastAsia"/>
          <w:sz w:val="9"/>
          <w:szCs w:val="9"/>
        </w:rPr>
        <w:t>1-800-377-9684</w:t>
      </w:r>
    </w:p>
    <w:p w14:paraId="13419805" w14:textId="77777777" w:rsidR="00B95A3D" w:rsidRDefault="00B95A3D" w:rsidP="00B95A3D">
      <w:pPr>
        <w:jc w:val="left"/>
        <w:rPr>
          <w:sz w:val="9"/>
          <w:szCs w:val="9"/>
        </w:rPr>
      </w:pPr>
      <w:r>
        <w:rPr>
          <w:rFonts w:hint="eastAsia"/>
          <w:sz w:val="9"/>
          <w:szCs w:val="9"/>
        </w:rPr>
        <w:t>+1-207-892-1300</w:t>
      </w:r>
    </w:p>
    <w:p w14:paraId="5671A6B8" w14:textId="77777777" w:rsidR="00B95A3D" w:rsidRDefault="00B95A3D" w:rsidP="00B95A3D">
      <w:pPr>
        <w:jc w:val="left"/>
        <w:rPr>
          <w:sz w:val="9"/>
          <w:szCs w:val="9"/>
        </w:rPr>
      </w:pPr>
      <w:r>
        <w:rPr>
          <w:rFonts w:hint="eastAsia"/>
          <w:sz w:val="9"/>
          <w:szCs w:val="9"/>
        </w:rPr>
        <w:t>+1-207-892-2266 Fax</w:t>
      </w:r>
    </w:p>
    <w:p w14:paraId="6115D5CE" w14:textId="77777777" w:rsidR="00B95A3D" w:rsidRDefault="00B95A3D" w:rsidP="00B95A3D">
      <w:pPr>
        <w:jc w:val="left"/>
        <w:rPr>
          <w:sz w:val="9"/>
          <w:szCs w:val="9"/>
        </w:rPr>
      </w:pPr>
      <w:r>
        <w:rPr>
          <w:rFonts w:hint="eastAsia"/>
          <w:sz w:val="9"/>
          <w:szCs w:val="9"/>
        </w:rPr>
        <w:t>msc.sales@LGCGroup.com</w:t>
      </w:r>
    </w:p>
    <w:p w14:paraId="1DB82E6F" w14:textId="77777777" w:rsidR="00B95A3D" w:rsidRDefault="00B95A3D" w:rsidP="00B95A3D">
      <w:pPr>
        <w:jc w:val="left"/>
        <w:rPr>
          <w:sz w:val="9"/>
          <w:szCs w:val="9"/>
        </w:rPr>
      </w:pPr>
      <w:r>
        <w:rPr>
          <w:rFonts w:hint="eastAsia"/>
          <w:sz w:val="9"/>
          <w:szCs w:val="9"/>
        </w:rPr>
        <w:t>msc.techsupport@LGCGroup.com</w:t>
      </w:r>
    </w:p>
    <w:p w14:paraId="7959F33A" w14:textId="3DDA0FB2" w:rsidR="00371854" w:rsidRPr="00D34252" w:rsidRDefault="00B95A3D" w:rsidP="00B95A3D">
      <w:pPr>
        <w:jc w:val="left"/>
        <w:rPr>
          <w:sz w:val="9"/>
          <w:szCs w:val="9"/>
        </w:rPr>
      </w:pPr>
      <w:r>
        <w:rPr>
          <w:rFonts w:hint="eastAsia"/>
          <w:kern w:val="0"/>
          <w:sz w:val="9"/>
          <w:szCs w:val="9"/>
        </w:rPr>
        <w:t>www.mainestandards.com</w:t>
      </w:r>
    </w:p>
    <w:sectPr w:rsidR="00371854" w:rsidRPr="00D34252" w:rsidSect="00264A95">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239C7" w14:textId="77777777" w:rsidR="00907814" w:rsidRDefault="00907814" w:rsidP="00A72563">
      <w:r>
        <w:separator/>
      </w:r>
    </w:p>
  </w:endnote>
  <w:endnote w:type="continuationSeparator" w:id="0">
    <w:p w14:paraId="6596BC3B" w14:textId="77777777" w:rsidR="00907814" w:rsidRDefault="00907814"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BB6DD" w14:textId="5BFE60D6" w:rsidR="00FA216A" w:rsidRPr="00FA216A" w:rsidRDefault="00FA216A" w:rsidP="00FA216A">
    <w:pPr>
      <w:pStyle w:val="a5"/>
      <w:tabs>
        <w:tab w:val="left" w:pos="209"/>
      </w:tabs>
      <w:rPr>
        <w:rFonts w:hint="eastAsia"/>
        <w:b/>
        <w:sz w:val="14"/>
        <w:szCs w:val="14"/>
      </w:rPr>
    </w:pPr>
    <w:r>
      <w:rPr>
        <w:rFonts w:hint="eastAsia"/>
      </w:rPr>
      <w:tab/>
    </w:r>
    <w:r>
      <w:tab/>
    </w:r>
    <w:r w:rsidRPr="005D748C">
      <w:rPr>
        <w:b/>
        <w:sz w:val="14"/>
        <w:szCs w:val="14"/>
      </w:rPr>
      <w:ptab w:relativeTo="margin" w:alignment="right" w:leader="none"/>
    </w:r>
    <w:r>
      <w:rPr>
        <w:rFonts w:hint="eastAsia"/>
        <w:b/>
        <w:sz w:val="14"/>
        <w:szCs w:val="14"/>
      </w:rPr>
      <w:t>20</w:t>
    </w:r>
    <w:r w:rsidR="000D0D20">
      <w:rPr>
        <w:b/>
        <w:sz w:val="14"/>
        <w:szCs w:val="14"/>
      </w:rPr>
      <w:t>2</w:t>
    </w:r>
    <w:r w:rsidR="00A0655C">
      <w:rPr>
        <w:rFonts w:hint="eastAsia"/>
        <w:b/>
        <w:sz w:val="14"/>
        <w:szCs w:val="14"/>
      </w:rPr>
      <w:t>6</w:t>
    </w:r>
    <w:r w:rsidR="00AA3091">
      <w:rPr>
        <w:rFonts w:hint="eastAsia"/>
        <w:b/>
        <w:sz w:val="14"/>
        <w:szCs w:val="14"/>
      </w:rPr>
      <w:t>-05-29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0047E" w14:textId="77777777" w:rsidR="00907814" w:rsidRDefault="00907814" w:rsidP="00A72563">
      <w:r>
        <w:separator/>
      </w:r>
    </w:p>
  </w:footnote>
  <w:footnote w:type="continuationSeparator" w:id="0">
    <w:p w14:paraId="1FC237FB" w14:textId="77777777" w:rsidR="00907814" w:rsidRDefault="00907814"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46402" w14:textId="7EBE3EA7" w:rsidR="00FA216A" w:rsidRPr="00FA216A" w:rsidRDefault="00FA216A">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60179C9"/>
    <w:multiLevelType w:val="hybridMultilevel"/>
    <w:tmpl w:val="21F6508A"/>
    <w:lvl w:ilvl="0" w:tplc="B37E726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778988980">
    <w:abstractNumId w:val="10"/>
  </w:num>
  <w:num w:numId="2" w16cid:durableId="1147747264">
    <w:abstractNumId w:val="2"/>
  </w:num>
  <w:num w:numId="3" w16cid:durableId="872575350">
    <w:abstractNumId w:val="3"/>
  </w:num>
  <w:num w:numId="4" w16cid:durableId="1782869903">
    <w:abstractNumId w:val="5"/>
  </w:num>
  <w:num w:numId="5" w16cid:durableId="1895503748">
    <w:abstractNumId w:val="1"/>
  </w:num>
  <w:num w:numId="6" w16cid:durableId="1372729440">
    <w:abstractNumId w:val="0"/>
  </w:num>
  <w:num w:numId="7" w16cid:durableId="437650371">
    <w:abstractNumId w:val="8"/>
  </w:num>
  <w:num w:numId="8" w16cid:durableId="1919360188">
    <w:abstractNumId w:val="9"/>
  </w:num>
  <w:num w:numId="9" w16cid:durableId="1547256807">
    <w:abstractNumId w:val="6"/>
  </w:num>
  <w:num w:numId="10" w16cid:durableId="1003166603">
    <w:abstractNumId w:val="4"/>
  </w:num>
  <w:num w:numId="11" w16cid:durableId="171457420">
    <w:abstractNumId w:val="11"/>
  </w:num>
  <w:num w:numId="12" w16cid:durableId="18237402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sTAyNzUzNzI1NjNV0lEKTi0uzszPAykwqgUAPz2WQCwAAAA="/>
  </w:docVars>
  <w:rsids>
    <w:rsidRoot w:val="007500EE"/>
    <w:rsid w:val="00082D4F"/>
    <w:rsid w:val="00084ADB"/>
    <w:rsid w:val="00090185"/>
    <w:rsid w:val="000962B5"/>
    <w:rsid w:val="000A15A3"/>
    <w:rsid w:val="000A42B9"/>
    <w:rsid w:val="000C25BA"/>
    <w:rsid w:val="000D0D20"/>
    <w:rsid w:val="000D22E5"/>
    <w:rsid w:val="000E763B"/>
    <w:rsid w:val="000F456F"/>
    <w:rsid w:val="001164E5"/>
    <w:rsid w:val="00123D1E"/>
    <w:rsid w:val="00130848"/>
    <w:rsid w:val="00142F5D"/>
    <w:rsid w:val="00152888"/>
    <w:rsid w:val="00156604"/>
    <w:rsid w:val="00166DC0"/>
    <w:rsid w:val="00183878"/>
    <w:rsid w:val="00196751"/>
    <w:rsid w:val="001A5F45"/>
    <w:rsid w:val="001F0561"/>
    <w:rsid w:val="001F3134"/>
    <w:rsid w:val="002152A8"/>
    <w:rsid w:val="00225340"/>
    <w:rsid w:val="002304DD"/>
    <w:rsid w:val="00230CD0"/>
    <w:rsid w:val="002411D4"/>
    <w:rsid w:val="00257985"/>
    <w:rsid w:val="00264A95"/>
    <w:rsid w:val="00265B3E"/>
    <w:rsid w:val="00272538"/>
    <w:rsid w:val="0028695D"/>
    <w:rsid w:val="002B451E"/>
    <w:rsid w:val="002B6354"/>
    <w:rsid w:val="002B64DD"/>
    <w:rsid w:val="002E555A"/>
    <w:rsid w:val="003460B7"/>
    <w:rsid w:val="0036799D"/>
    <w:rsid w:val="00371854"/>
    <w:rsid w:val="00383F26"/>
    <w:rsid w:val="00393204"/>
    <w:rsid w:val="003A017C"/>
    <w:rsid w:val="003B3C79"/>
    <w:rsid w:val="003C6587"/>
    <w:rsid w:val="003D3B5A"/>
    <w:rsid w:val="003D7CE7"/>
    <w:rsid w:val="003E0FBC"/>
    <w:rsid w:val="003E5802"/>
    <w:rsid w:val="003E78BB"/>
    <w:rsid w:val="003F5511"/>
    <w:rsid w:val="004048FC"/>
    <w:rsid w:val="0041221F"/>
    <w:rsid w:val="00420907"/>
    <w:rsid w:val="004243C8"/>
    <w:rsid w:val="004249F1"/>
    <w:rsid w:val="00435BC7"/>
    <w:rsid w:val="0046002A"/>
    <w:rsid w:val="00462803"/>
    <w:rsid w:val="004823DC"/>
    <w:rsid w:val="00491500"/>
    <w:rsid w:val="004A565D"/>
    <w:rsid w:val="004B2C8A"/>
    <w:rsid w:val="004F0D45"/>
    <w:rsid w:val="004F34A4"/>
    <w:rsid w:val="00507801"/>
    <w:rsid w:val="00510E6B"/>
    <w:rsid w:val="0053417C"/>
    <w:rsid w:val="00536627"/>
    <w:rsid w:val="00554E8C"/>
    <w:rsid w:val="00574921"/>
    <w:rsid w:val="005771BF"/>
    <w:rsid w:val="00591B3F"/>
    <w:rsid w:val="00594769"/>
    <w:rsid w:val="00597028"/>
    <w:rsid w:val="005A69FB"/>
    <w:rsid w:val="00610A0D"/>
    <w:rsid w:val="006262BD"/>
    <w:rsid w:val="00652336"/>
    <w:rsid w:val="00656A5C"/>
    <w:rsid w:val="006671A2"/>
    <w:rsid w:val="0067027A"/>
    <w:rsid w:val="006731DC"/>
    <w:rsid w:val="006840AD"/>
    <w:rsid w:val="006901B7"/>
    <w:rsid w:val="0069497F"/>
    <w:rsid w:val="006A0767"/>
    <w:rsid w:val="006A39AB"/>
    <w:rsid w:val="006A4F56"/>
    <w:rsid w:val="006A707F"/>
    <w:rsid w:val="006D742E"/>
    <w:rsid w:val="006D7F8D"/>
    <w:rsid w:val="006E0638"/>
    <w:rsid w:val="006E1155"/>
    <w:rsid w:val="00712A7F"/>
    <w:rsid w:val="007149BD"/>
    <w:rsid w:val="00715218"/>
    <w:rsid w:val="0072557E"/>
    <w:rsid w:val="00726737"/>
    <w:rsid w:val="007415FC"/>
    <w:rsid w:val="00744986"/>
    <w:rsid w:val="007500EE"/>
    <w:rsid w:val="007724CA"/>
    <w:rsid w:val="00780122"/>
    <w:rsid w:val="007975A7"/>
    <w:rsid w:val="007A11CA"/>
    <w:rsid w:val="007A1F74"/>
    <w:rsid w:val="007A419D"/>
    <w:rsid w:val="007B05DE"/>
    <w:rsid w:val="007C14F2"/>
    <w:rsid w:val="00822EB0"/>
    <w:rsid w:val="00833F1F"/>
    <w:rsid w:val="00841311"/>
    <w:rsid w:val="00855A08"/>
    <w:rsid w:val="0087475A"/>
    <w:rsid w:val="00885D52"/>
    <w:rsid w:val="00885FFC"/>
    <w:rsid w:val="00895A41"/>
    <w:rsid w:val="00895FFC"/>
    <w:rsid w:val="008C6E27"/>
    <w:rsid w:val="008D791C"/>
    <w:rsid w:val="008E2C83"/>
    <w:rsid w:val="008E4A5B"/>
    <w:rsid w:val="00907814"/>
    <w:rsid w:val="009145E4"/>
    <w:rsid w:val="00916030"/>
    <w:rsid w:val="009757BA"/>
    <w:rsid w:val="009804D3"/>
    <w:rsid w:val="00985282"/>
    <w:rsid w:val="00985846"/>
    <w:rsid w:val="009A448A"/>
    <w:rsid w:val="009C029F"/>
    <w:rsid w:val="009C0498"/>
    <w:rsid w:val="009D1A94"/>
    <w:rsid w:val="009D62E3"/>
    <w:rsid w:val="009E1642"/>
    <w:rsid w:val="009E7BFD"/>
    <w:rsid w:val="00A047AA"/>
    <w:rsid w:val="00A0655C"/>
    <w:rsid w:val="00A357B8"/>
    <w:rsid w:val="00A36BFB"/>
    <w:rsid w:val="00A401A1"/>
    <w:rsid w:val="00A50DE2"/>
    <w:rsid w:val="00A61552"/>
    <w:rsid w:val="00A72563"/>
    <w:rsid w:val="00AA2AB0"/>
    <w:rsid w:val="00AA3091"/>
    <w:rsid w:val="00AC434C"/>
    <w:rsid w:val="00B06FE4"/>
    <w:rsid w:val="00B235D1"/>
    <w:rsid w:val="00B447BA"/>
    <w:rsid w:val="00B462C5"/>
    <w:rsid w:val="00B47A3D"/>
    <w:rsid w:val="00B5062D"/>
    <w:rsid w:val="00B869AC"/>
    <w:rsid w:val="00B926F0"/>
    <w:rsid w:val="00B95A3D"/>
    <w:rsid w:val="00BB497D"/>
    <w:rsid w:val="00BB6A24"/>
    <w:rsid w:val="00BD28D5"/>
    <w:rsid w:val="00BE6C21"/>
    <w:rsid w:val="00BF1206"/>
    <w:rsid w:val="00BF5DE1"/>
    <w:rsid w:val="00C0276A"/>
    <w:rsid w:val="00C06531"/>
    <w:rsid w:val="00C157B9"/>
    <w:rsid w:val="00C16837"/>
    <w:rsid w:val="00C30A1A"/>
    <w:rsid w:val="00C46766"/>
    <w:rsid w:val="00C559FF"/>
    <w:rsid w:val="00C75E81"/>
    <w:rsid w:val="00C76E65"/>
    <w:rsid w:val="00C85AC3"/>
    <w:rsid w:val="00CA43AB"/>
    <w:rsid w:val="00CD501F"/>
    <w:rsid w:val="00CE1756"/>
    <w:rsid w:val="00D00034"/>
    <w:rsid w:val="00D0496C"/>
    <w:rsid w:val="00D34252"/>
    <w:rsid w:val="00D529D1"/>
    <w:rsid w:val="00D529EC"/>
    <w:rsid w:val="00D55316"/>
    <w:rsid w:val="00D56241"/>
    <w:rsid w:val="00DC5F74"/>
    <w:rsid w:val="00DD33F6"/>
    <w:rsid w:val="00DE472F"/>
    <w:rsid w:val="00DE4A77"/>
    <w:rsid w:val="00DF201E"/>
    <w:rsid w:val="00DF258C"/>
    <w:rsid w:val="00DF5035"/>
    <w:rsid w:val="00E049E0"/>
    <w:rsid w:val="00E12900"/>
    <w:rsid w:val="00E20847"/>
    <w:rsid w:val="00E2731F"/>
    <w:rsid w:val="00E34010"/>
    <w:rsid w:val="00E73575"/>
    <w:rsid w:val="00E84C7A"/>
    <w:rsid w:val="00E90AEA"/>
    <w:rsid w:val="00E92934"/>
    <w:rsid w:val="00E96199"/>
    <w:rsid w:val="00EB57A3"/>
    <w:rsid w:val="00EC6C9A"/>
    <w:rsid w:val="00EE11B2"/>
    <w:rsid w:val="00EE4E29"/>
    <w:rsid w:val="00EE575F"/>
    <w:rsid w:val="00EE6654"/>
    <w:rsid w:val="00F27D64"/>
    <w:rsid w:val="00F53B80"/>
    <w:rsid w:val="00F744B2"/>
    <w:rsid w:val="00F96705"/>
    <w:rsid w:val="00FA216A"/>
    <w:rsid w:val="00FA3187"/>
    <w:rsid w:val="00FB6CAD"/>
    <w:rsid w:val="00FB7F24"/>
    <w:rsid w:val="00FD46B6"/>
    <w:rsid w:val="00FE4E89"/>
    <w:rsid w:val="00FF507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6B348"/>
  <w15:docId w15:val="{2438C67A-BB43-4349-808A-486F41FBB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822EB0"/>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822EB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8118568">
      <w:bodyDiv w:val="1"/>
      <w:marLeft w:val="0"/>
      <w:marRight w:val="0"/>
      <w:marTop w:val="0"/>
      <w:marBottom w:val="0"/>
      <w:divBdr>
        <w:top w:val="none" w:sz="0" w:space="0" w:color="auto"/>
        <w:left w:val="none" w:sz="0" w:space="0" w:color="auto"/>
        <w:bottom w:val="none" w:sz="0" w:space="0" w:color="auto"/>
        <w:right w:val="none" w:sz="0" w:space="0" w:color="auto"/>
      </w:divBdr>
    </w:div>
    <w:div w:id="82917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1</Pages>
  <Words>757</Words>
  <Characters>4320</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43</cp:revision>
  <cp:lastPrinted>2019-02-25T06:19:00Z</cp:lastPrinted>
  <dcterms:created xsi:type="dcterms:W3CDTF">2021-02-15T02:37:00Z</dcterms:created>
  <dcterms:modified xsi:type="dcterms:W3CDTF">2026-05-29T00:27:00Z</dcterms:modified>
</cp:coreProperties>
</file>