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522A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>
        <w:rPr>
          <w:rFonts w:hint="eastAsia"/>
          <w:b/>
          <w:sz w:val="18"/>
          <w:szCs w:val="18"/>
        </w:rPr>
        <w:t>a</w:t>
      </w:r>
      <w:r w:rsidR="00FB1A39">
        <w:rPr>
          <w:rFonts w:hint="eastAsia"/>
          <w:b/>
          <w:sz w:val="18"/>
          <w:szCs w:val="18"/>
        </w:rPr>
        <w:t>b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F58F252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254FE3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885C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3921E7C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64C6BDF9" w14:textId="7925E102" w:rsidR="00C058ED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GC1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Albumin (ALB), Blood Urea Nitrogen (BUN), Chloride (CL), Cholesterol (CHOL), Creatinine (CREAT), Glucose (GLU), </w:t>
      </w:r>
      <w:r w:rsidR="00B23691" w:rsidRPr="00DF0E36">
        <w:rPr>
          <w:rFonts w:hint="eastAsia"/>
          <w:sz w:val="9"/>
          <w:szCs w:val="9"/>
        </w:rPr>
        <w:t xml:space="preserve">Lactate (LAC), </w:t>
      </w:r>
      <w:proofErr w:type="gramStart"/>
      <w:r w:rsidR="00B23691">
        <w:rPr>
          <w:rFonts w:hint="eastAsia"/>
          <w:sz w:val="9"/>
          <w:szCs w:val="9"/>
        </w:rPr>
        <w:t>L</w:t>
      </w:r>
      <w:r w:rsidR="00B23691">
        <w:rPr>
          <w:sz w:val="9"/>
          <w:szCs w:val="9"/>
        </w:rPr>
        <w:t>ithium(</w:t>
      </w:r>
      <w:proofErr w:type="gramEnd"/>
      <w:r w:rsidR="00B23691">
        <w:rPr>
          <w:sz w:val="9"/>
          <w:szCs w:val="9"/>
        </w:rPr>
        <w:t>LITH),</w:t>
      </w:r>
      <w:r w:rsidR="00B23691" w:rsidRPr="00B23691">
        <w:rPr>
          <w:rFonts w:hint="eastAsia"/>
          <w:sz w:val="9"/>
          <w:szCs w:val="9"/>
        </w:rPr>
        <w:t xml:space="preserve"> </w:t>
      </w:r>
      <w:r w:rsidR="00B23691" w:rsidRPr="00DF0E36">
        <w:rPr>
          <w:rFonts w:hint="eastAsia"/>
          <w:sz w:val="9"/>
          <w:szCs w:val="9"/>
        </w:rPr>
        <w:t>Magnesium (MG</w:t>
      </w:r>
      <w:proofErr w:type="gramStart"/>
      <w:r w:rsidR="00B23691" w:rsidRPr="00DF0E36">
        <w:rPr>
          <w:rFonts w:hint="eastAsia"/>
          <w:sz w:val="9"/>
          <w:szCs w:val="9"/>
        </w:rPr>
        <w:t xml:space="preserve">), </w:t>
      </w:r>
      <w:r w:rsidR="00B23691">
        <w:rPr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>Phosphorus</w:t>
      </w:r>
      <w:proofErr w:type="gramEnd"/>
      <w:r w:rsidR="00C058ED" w:rsidRPr="00DF0E36">
        <w:rPr>
          <w:rFonts w:hint="eastAsia"/>
          <w:sz w:val="9"/>
          <w:szCs w:val="9"/>
        </w:rPr>
        <w:t xml:space="preserve"> (PHOS), Potassium (K), Sodium (NA), Total Protein (TP), Triglyceride (TRIG)</w:t>
      </w:r>
    </w:p>
    <w:p w14:paraId="5D27C135" w14:textId="420252F1" w:rsidR="003F21F4" w:rsidRPr="00DF0E36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</w:t>
      </w:r>
    </w:p>
    <w:p w14:paraId="3772F39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FF70D57" w14:textId="77777777" w:rsidR="00397D14" w:rsidRPr="00DF0E36" w:rsidRDefault="00397D14" w:rsidP="00C058ED">
      <w:pPr>
        <w:jc w:val="left"/>
        <w:rPr>
          <w:sz w:val="9"/>
          <w:szCs w:val="9"/>
        </w:rPr>
      </w:pPr>
    </w:p>
    <w:p w14:paraId="4FF7C48B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4A1C943" w14:textId="69314D63" w:rsidR="003F21F4" w:rsidRPr="003F21F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GC1</w:t>
      </w:r>
      <w:r w:rsidR="00C058ED" w:rsidRPr="00DF0E36">
        <w:rPr>
          <w:rFonts w:hint="eastAsia"/>
          <w:sz w:val="9"/>
          <w:szCs w:val="9"/>
        </w:rPr>
        <w:t xml:space="preserve"> 제품은 Level당 하나의 병으로</w:t>
      </w:r>
      <w:r w:rsidR="00C058ED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</w:t>
      </w:r>
      <w:r w:rsidR="00C058ED">
        <w:rPr>
          <w:rFonts w:hint="eastAsia"/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과 </w:t>
      </w:r>
      <w:r w:rsidR="00FB1A39">
        <w:rPr>
          <w:sz w:val="9"/>
          <w:szCs w:val="9"/>
        </w:rPr>
        <w:t xml:space="preserve">High </w:t>
      </w:r>
      <w:r w:rsidR="00FB1A39">
        <w:rPr>
          <w:rFonts w:hint="eastAsia"/>
          <w:sz w:val="9"/>
          <w:szCs w:val="9"/>
        </w:rPr>
        <w:t>TP 추가 레벨로</w:t>
      </w:r>
      <w:r w:rsidR="00C058ED" w:rsidRPr="00DF0E36">
        <w:rPr>
          <w:rFonts w:hint="eastAsia"/>
          <w:sz w:val="9"/>
          <w:szCs w:val="9"/>
        </w:rPr>
        <w:t xml:space="preserve"> 구성되어 있으며 </w:t>
      </w:r>
      <w:r w:rsidR="00C058ED">
        <w:rPr>
          <w:rFonts w:hint="eastAsia"/>
          <w:sz w:val="9"/>
          <w:szCs w:val="9"/>
        </w:rPr>
        <w:t>용량은</w:t>
      </w:r>
      <w:r w:rsidR="00C058ED" w:rsidRPr="00DF0E36">
        <w:rPr>
          <w:rFonts w:hint="eastAsia"/>
          <w:sz w:val="9"/>
          <w:szCs w:val="9"/>
        </w:rPr>
        <w:t xml:space="preserve"> 4.0 </w:t>
      </w:r>
      <w:r w:rsidR="00C058ED" w:rsidRPr="00D34252">
        <w:rPr>
          <w:rFonts w:hint="eastAsia"/>
          <w:sz w:val="9"/>
          <w:szCs w:val="9"/>
        </w:rPr>
        <w:t>milli</w:t>
      </w:r>
      <w:r w:rsidR="00C058ED">
        <w:rPr>
          <w:rFonts w:hint="eastAsia"/>
          <w:sz w:val="9"/>
          <w:szCs w:val="9"/>
        </w:rPr>
        <w:t>li</w:t>
      </w:r>
      <w:r w:rsidR="00C058ED" w:rsidRPr="00D34252">
        <w:rPr>
          <w:rFonts w:hint="eastAsia"/>
          <w:sz w:val="9"/>
          <w:szCs w:val="9"/>
        </w:rPr>
        <w:t>ter</w:t>
      </w:r>
      <w:r w:rsidR="00C058ED">
        <w:rPr>
          <w:rFonts w:hint="eastAsia"/>
          <w:sz w:val="9"/>
          <w:szCs w:val="9"/>
        </w:rPr>
        <w:t>s입니</w:t>
      </w:r>
      <w:r w:rsidR="00C058ED" w:rsidRPr="00DF0E36">
        <w:rPr>
          <w:rFonts w:hint="eastAsia"/>
          <w:sz w:val="9"/>
          <w:szCs w:val="9"/>
        </w:rPr>
        <w:t xml:space="preserve">다. </w:t>
      </w:r>
      <w:r w:rsidR="00397D14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5까지 모든 검사 </w:t>
      </w:r>
      <w:r w:rsidR="00C058ED">
        <w:rPr>
          <w:rFonts w:hint="eastAsia"/>
          <w:sz w:val="9"/>
          <w:szCs w:val="9"/>
        </w:rPr>
        <w:t>항</w:t>
      </w:r>
      <w:r w:rsidR="00C058ED" w:rsidRPr="00DF0E36">
        <w:rPr>
          <w:rFonts w:hint="eastAsia"/>
          <w:sz w:val="9"/>
          <w:szCs w:val="9"/>
        </w:rPr>
        <w:t>목들</w:t>
      </w:r>
      <w:r w:rsidR="00C058ED"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직선</w:t>
      </w:r>
      <w:r w:rsidR="00C058ED">
        <w:rPr>
          <w:rFonts w:hint="eastAsia"/>
          <w:sz w:val="9"/>
          <w:szCs w:val="9"/>
        </w:rPr>
        <w:t xml:space="preserve"> 관계</w:t>
      </w:r>
      <w:r w:rsidR="00C058ED" w:rsidRPr="00DF0E36">
        <w:rPr>
          <w:rFonts w:hint="eastAsia"/>
          <w:sz w:val="9"/>
          <w:szCs w:val="9"/>
        </w:rPr>
        <w:t>를 유지</w:t>
      </w:r>
      <w:r w:rsidR="00C058ED">
        <w:rPr>
          <w:rFonts w:hint="eastAsia"/>
          <w:sz w:val="9"/>
          <w:szCs w:val="9"/>
        </w:rPr>
        <w:t>하</w:t>
      </w:r>
      <w:r w:rsidR="00C058ED" w:rsidRPr="00DF0E36">
        <w:rPr>
          <w:rFonts w:hint="eastAsia"/>
          <w:sz w:val="9"/>
          <w:szCs w:val="9"/>
        </w:rPr>
        <w:t xml:space="preserve">도록 제조되어 </w:t>
      </w:r>
      <w:r w:rsidR="00FB1A39">
        <w:rPr>
          <w:rFonts w:hint="eastAsia"/>
          <w:sz w:val="9"/>
          <w:szCs w:val="9"/>
        </w:rPr>
        <w:t xml:space="preserve">있으며 </w:t>
      </w:r>
      <w:r w:rsidR="00FB1A39">
        <w:rPr>
          <w:sz w:val="9"/>
          <w:szCs w:val="9"/>
        </w:rPr>
        <w:t>T</w:t>
      </w:r>
      <w:r w:rsidR="00FB1A39">
        <w:rPr>
          <w:rFonts w:hint="eastAsia"/>
          <w:sz w:val="9"/>
          <w:szCs w:val="9"/>
        </w:rPr>
        <w:t xml:space="preserve">P의 경우 레벨1부터 </w:t>
      </w:r>
      <w:r w:rsidR="00FB1A39">
        <w:rPr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, 그리고 </w:t>
      </w:r>
      <w:r w:rsidR="00FB1A39">
        <w:rPr>
          <w:sz w:val="9"/>
          <w:szCs w:val="9"/>
        </w:rPr>
        <w:t>High TP</w:t>
      </w:r>
      <w:r w:rsidR="00FB1A39">
        <w:rPr>
          <w:rFonts w:hint="eastAsia"/>
          <w:sz w:val="9"/>
          <w:szCs w:val="9"/>
        </w:rPr>
        <w:t>까지 직선 관계를 유지하고 있습니다.</w:t>
      </w:r>
    </w:p>
    <w:p w14:paraId="40AA8DAD" w14:textId="2BE6B98E" w:rsidR="00397D1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 set의 경우</w:t>
      </w:r>
      <w:r w:rsidRPr="003F21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Level 1부터 5까지</w:t>
      </w:r>
      <w:r>
        <w:rPr>
          <w:rFonts w:hint="eastAsia"/>
          <w:sz w:val="9"/>
          <w:szCs w:val="9"/>
        </w:rPr>
        <w:t xml:space="preserve"> 5개의 레벨로 구성되어 있으며, 용량은 3.</w:t>
      </w:r>
      <w:r w:rsidRPr="00DF0E36">
        <w:rPr>
          <w:rFonts w:hint="eastAsia"/>
          <w:sz w:val="9"/>
          <w:szCs w:val="9"/>
        </w:rPr>
        <w:t xml:space="preserve">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5까지 레벨은 </w:t>
      </w:r>
      <w:r w:rsidRPr="00DF0E36">
        <w:rPr>
          <w:rFonts w:hint="eastAsia"/>
          <w:sz w:val="9"/>
          <w:szCs w:val="9"/>
        </w:rPr>
        <w:t>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</w:t>
      </w:r>
      <w:r>
        <w:rPr>
          <w:rFonts w:hint="eastAsia"/>
          <w:sz w:val="9"/>
          <w:szCs w:val="9"/>
        </w:rPr>
        <w:t>었습니다.</w:t>
      </w:r>
    </w:p>
    <w:p w14:paraId="060F86EF" w14:textId="77777777" w:rsidR="003F21F4" w:rsidRPr="003F21F4" w:rsidRDefault="003F21F4" w:rsidP="00397D14">
      <w:pPr>
        <w:jc w:val="left"/>
        <w:rPr>
          <w:sz w:val="9"/>
          <w:szCs w:val="9"/>
        </w:rPr>
      </w:pPr>
    </w:p>
    <w:p w14:paraId="7060FBDB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AAE6E9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>
        <w:rPr>
          <w:rFonts w:hint="eastAsia"/>
          <w:sz w:val="9"/>
          <w:szCs w:val="9"/>
        </w:rPr>
        <w:t>의 정제된 화학 물질</w:t>
      </w:r>
    </w:p>
    <w:p w14:paraId="5E69574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A462872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08A553C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5F4C501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36618C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491BD0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BCE03D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F370A7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35B778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BCC59B9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9AF408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890D157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BC8F3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D190405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3BC0377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EDDC94B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D800CA6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472244F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79E7A2A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586E43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98AC8C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460662" w14:textId="77777777" w:rsidR="00C058ED" w:rsidRDefault="00C058ED" w:rsidP="00C058ED">
      <w:pPr>
        <w:jc w:val="left"/>
        <w:rPr>
          <w:sz w:val="9"/>
          <w:szCs w:val="9"/>
        </w:rPr>
      </w:pPr>
    </w:p>
    <w:p w14:paraId="556FDA5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F18BF8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378A284" w14:textId="77777777" w:rsidR="00C058ED" w:rsidRDefault="00FB1A39" w:rsidP="00C058ED">
      <w:pPr>
        <w:jc w:val="left"/>
        <w:rPr>
          <w:sz w:val="9"/>
          <w:szCs w:val="9"/>
        </w:rPr>
      </w:pPr>
      <w:r w:rsidRPr="0099615F">
        <w:rPr>
          <w:rFonts w:hint="eastAsia"/>
          <w:b/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2,67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35FF8130" w14:textId="77777777" w:rsidR="00FB1A39" w:rsidRPr="00D16583" w:rsidRDefault="00FB1A39" w:rsidP="00C058ED">
      <w:pPr>
        <w:jc w:val="left"/>
        <w:rPr>
          <w:sz w:val="9"/>
          <w:szCs w:val="9"/>
        </w:rPr>
      </w:pPr>
    </w:p>
    <w:p w14:paraId="260BE31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 w:rsidR="00FB1A39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114666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A8CD2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D39EFF" w14:textId="77777777" w:rsidR="00C058ED" w:rsidRDefault="00FB1A39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="00C058ED" w:rsidRPr="00DF0E36">
        <w:rPr>
          <w:rFonts w:hint="eastAsia"/>
          <w:sz w:val="9"/>
          <w:szCs w:val="9"/>
        </w:rPr>
        <w:t xml:space="preserve">의 Level 2와 3의 Delta </w:t>
      </w:r>
      <w:r w:rsidR="00C058ED" w:rsidRPr="00DF0E36">
        <w:rPr>
          <w:sz w:val="9"/>
          <w:szCs w:val="9"/>
        </w:rPr>
        <w:t>값을</w:t>
      </w:r>
      <w:r w:rsidR="00C058ED" w:rsidRPr="00DF0E36">
        <w:rPr>
          <w:rFonts w:hint="eastAsia"/>
          <w:sz w:val="9"/>
          <w:szCs w:val="9"/>
        </w:rPr>
        <w:t xml:space="preserve"> 이용하여 Level 1, 4, 5</w:t>
      </w:r>
      <w:r w:rsidR="00E6758B">
        <w:rPr>
          <w:rFonts w:hint="eastAsia"/>
          <w:sz w:val="9"/>
          <w:szCs w:val="9"/>
        </w:rPr>
        <w:t>와</w:t>
      </w:r>
      <w:r w:rsidR="00E91E2C">
        <w:rPr>
          <w:rFonts w:hint="eastAsia"/>
          <w:sz w:val="9"/>
          <w:szCs w:val="9"/>
        </w:rPr>
        <w:t xml:space="preserve"> </w:t>
      </w:r>
      <w:r w:rsidR="00E91E2C">
        <w:rPr>
          <w:sz w:val="9"/>
          <w:szCs w:val="9"/>
        </w:rPr>
        <w:t>High TP</w:t>
      </w:r>
      <w:r w:rsidR="00C058ED" w:rsidRPr="00DF0E36">
        <w:rPr>
          <w:sz w:val="9"/>
          <w:szCs w:val="9"/>
        </w:rPr>
        <w:t>의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기대값을</w:t>
      </w:r>
      <w:proofErr w:type="spellEnd"/>
      <w:r w:rsidR="00C058ED"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5877548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38AAFA10" w14:textId="77777777" w:rsidR="00FB1A39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Level 2 = Delta</w:t>
      </w:r>
    </w:p>
    <w:p w14:paraId="1248066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02AD8B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B1A3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Delta</w:t>
      </w:r>
    </w:p>
    <w:p w14:paraId="36C9A86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714E0D8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5A69978F" w14:textId="77777777" w:rsidR="00FB1A39" w:rsidRDefault="00FB1A39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TP </w:t>
      </w:r>
      <w:r w:rsidRPr="005F3A84">
        <w:rPr>
          <w:b/>
          <w:sz w:val="9"/>
          <w:szCs w:val="9"/>
        </w:rPr>
        <w:t>factor (2.67)</w:t>
      </w:r>
    </w:p>
    <w:p w14:paraId="1FE826B0" w14:textId="77777777" w:rsidR="00C058ED" w:rsidRPr="00DF0E36" w:rsidRDefault="00FB1A39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20EA5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CA81C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0E20417" w14:textId="77777777" w:rsidR="00D16583" w:rsidRDefault="00D16583" w:rsidP="00C058ED">
      <w:pPr>
        <w:ind w:left="90" w:hangingChars="100" w:hanging="90"/>
        <w:jc w:val="left"/>
        <w:rPr>
          <w:sz w:val="9"/>
          <w:szCs w:val="9"/>
        </w:rPr>
      </w:pPr>
    </w:p>
    <w:p w14:paraId="19C3BAC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E2192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EB9600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8E67DFB" w14:textId="59EC0FD4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</w:t>
      </w:r>
      <w:r w:rsidR="00DD3BF1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5)</w:t>
      </w:r>
    </w:p>
    <w:p w14:paraId="5D7BC2F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F2CA0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3D6202" w14:textId="77777777" w:rsidR="00C058ED" w:rsidRPr="00DF0E36" w:rsidRDefault="00391D1A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= level 3 </w:t>
      </w:r>
      <w:r w:rsidR="00FB1A39">
        <w:rPr>
          <w:sz w:val="9"/>
          <w:szCs w:val="9"/>
        </w:rPr>
        <w:t>측정값</w:t>
      </w:r>
      <w:r w:rsidR="00C058ED" w:rsidRPr="00DF0E36">
        <w:rPr>
          <w:rFonts w:hint="eastAsia"/>
          <w:sz w:val="9"/>
          <w:szCs w:val="9"/>
        </w:rPr>
        <w:t xml:space="preserve"> * </w:t>
      </w:r>
      <w:r>
        <w:rPr>
          <w:sz w:val="9"/>
          <w:szCs w:val="9"/>
        </w:rPr>
        <w:t>High TP</w:t>
      </w:r>
      <w:r w:rsidR="00C058ED" w:rsidRPr="00DF0E36">
        <w:rPr>
          <w:rFonts w:hint="eastAsia"/>
          <w:sz w:val="9"/>
          <w:szCs w:val="9"/>
        </w:rPr>
        <w:t xml:space="preserve"> Factor</w:t>
      </w:r>
    </w:p>
    <w:p w14:paraId="5DE5BD1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5195124C" w14:textId="77777777" w:rsidR="00D16583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EEBC4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15E7DD1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B1A291A" w14:textId="77777777" w:rsidR="00C058ED" w:rsidRPr="00D438A0" w:rsidRDefault="00C058ED" w:rsidP="00C058ED">
      <w:pPr>
        <w:jc w:val="left"/>
        <w:rPr>
          <w:sz w:val="9"/>
          <w:szCs w:val="9"/>
        </w:rPr>
      </w:pPr>
    </w:p>
    <w:p w14:paraId="35A7B18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7D531F4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8E4A5D6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AED10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C25756C" w14:textId="77777777" w:rsidR="00C058ED" w:rsidRDefault="00C058ED" w:rsidP="00391D1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391D1A">
        <w:rPr>
          <w:rFonts w:hint="eastAsia"/>
          <w:sz w:val="9"/>
          <w:szCs w:val="9"/>
        </w:rPr>
        <w:t>linearity를 평가하기 위해</w:t>
      </w:r>
      <w:r w:rsidR="00391D1A" w:rsidRPr="00391D1A">
        <w:rPr>
          <w:rFonts w:hint="eastAsia"/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CLSI EP6에서 권장하는 레벨 간 </w:t>
      </w:r>
      <w:proofErr w:type="spellStart"/>
      <w:r w:rsidR="00391D1A">
        <w:rPr>
          <w:rFonts w:hint="eastAsia"/>
          <w:sz w:val="9"/>
          <w:szCs w:val="9"/>
        </w:rPr>
        <w:t>등간격</w:t>
      </w:r>
      <w:proofErr w:type="spellEnd"/>
      <w:r w:rsidR="00391D1A">
        <w:rPr>
          <w:rFonts w:hint="eastAsia"/>
          <w:sz w:val="9"/>
          <w:szCs w:val="9"/>
        </w:rPr>
        <w:t>(</w:t>
      </w:r>
      <w:r w:rsidR="00391D1A">
        <w:rPr>
          <w:sz w:val="9"/>
          <w:szCs w:val="9"/>
        </w:rPr>
        <w:t>Delta)</w:t>
      </w:r>
      <w:proofErr w:type="spellStart"/>
      <w:r w:rsidR="00391D1A">
        <w:rPr>
          <w:rFonts w:hint="eastAsia"/>
          <w:sz w:val="9"/>
          <w:szCs w:val="9"/>
        </w:rPr>
        <w:t>가</w:t>
      </w:r>
      <w:r w:rsidR="00391D1A">
        <w:rPr>
          <w:rFonts w:hint="eastAsia"/>
          <w:sz w:val="9"/>
          <w:szCs w:val="9"/>
        </w:rPr>
        <w:t>유지되도록</w:t>
      </w:r>
      <w:proofErr w:type="spellEnd"/>
      <w:r w:rsidR="00391D1A">
        <w:rPr>
          <w:rFonts w:hint="eastAsia"/>
          <w:sz w:val="9"/>
          <w:szCs w:val="9"/>
        </w:rPr>
        <w:t xml:space="preserve"> 제조되었습니다.</w:t>
      </w:r>
      <w:r w:rsidR="00391D1A">
        <w:rPr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레벨1부터 </w:t>
      </w:r>
      <w:r w:rsidR="00391D1A">
        <w:rPr>
          <w:sz w:val="9"/>
          <w:szCs w:val="9"/>
        </w:rPr>
        <w:t>5</w:t>
      </w:r>
      <w:r w:rsidR="00391D1A">
        <w:rPr>
          <w:rFonts w:hint="eastAsia"/>
          <w:sz w:val="9"/>
          <w:szCs w:val="9"/>
        </w:rPr>
        <w:t xml:space="preserve">까지 레벨 간 등간격을 유지하기 때문에 레벨1과 </w:t>
      </w:r>
      <w:r w:rsidR="00391D1A">
        <w:rPr>
          <w:sz w:val="9"/>
          <w:szCs w:val="9"/>
        </w:rPr>
        <w:t xml:space="preserve">5 </w:t>
      </w:r>
      <w:r w:rsidR="00391D1A">
        <w:rPr>
          <w:rFonts w:hint="eastAsia"/>
          <w:sz w:val="9"/>
          <w:szCs w:val="9"/>
        </w:rPr>
        <w:t xml:space="preserve">사이의 2가지 레벨의 측정값을 참값으로 정하고 다른 </w:t>
      </w:r>
      <w:r w:rsidR="00391D1A">
        <w:rPr>
          <w:sz w:val="9"/>
          <w:szCs w:val="9"/>
        </w:rPr>
        <w:t>3</w:t>
      </w:r>
      <w:r w:rsidR="00391D1A">
        <w:rPr>
          <w:rFonts w:hint="eastAsia"/>
          <w:sz w:val="9"/>
          <w:szCs w:val="9"/>
        </w:rPr>
        <w:t xml:space="preserve">가지 레벨의 </w:t>
      </w:r>
      <w:proofErr w:type="spellStart"/>
      <w:r w:rsidR="00391D1A">
        <w:rPr>
          <w:rFonts w:hint="eastAsia"/>
          <w:sz w:val="9"/>
          <w:szCs w:val="9"/>
        </w:rPr>
        <w:t>기대값을</w:t>
      </w:r>
      <w:proofErr w:type="spellEnd"/>
      <w:r w:rsidR="00391D1A">
        <w:rPr>
          <w:rFonts w:hint="eastAsia"/>
          <w:sz w:val="9"/>
          <w:szCs w:val="9"/>
        </w:rPr>
        <w:t xml:space="preserve"> 계산하여 평가하는 방법으로 다른 여러 브랜드의 자동화 장비에 본 제품을 </w:t>
      </w:r>
      <w:r w:rsidR="00E74B39">
        <w:rPr>
          <w:rFonts w:hint="eastAsia"/>
          <w:sz w:val="9"/>
          <w:szCs w:val="9"/>
        </w:rPr>
        <w:t>사용할 수 있습니다.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레벨 </w:t>
      </w:r>
      <w:r w:rsidR="00E74B39">
        <w:rPr>
          <w:sz w:val="9"/>
          <w:szCs w:val="9"/>
        </w:rPr>
        <w:t>6</w:t>
      </w:r>
      <w:r w:rsidR="00E74B39">
        <w:rPr>
          <w:rFonts w:hint="eastAsia"/>
          <w:sz w:val="9"/>
          <w:szCs w:val="9"/>
        </w:rPr>
        <w:t xml:space="preserve">의 </w:t>
      </w:r>
      <w:proofErr w:type="spellStart"/>
      <w:r w:rsidR="00E74B39">
        <w:rPr>
          <w:rFonts w:hint="eastAsia"/>
          <w:sz w:val="9"/>
          <w:szCs w:val="9"/>
        </w:rPr>
        <w:t>기대값은</w:t>
      </w:r>
      <w:proofErr w:type="spellEnd"/>
      <w:r w:rsidR="00E74B39">
        <w:rPr>
          <w:rFonts w:hint="eastAsia"/>
          <w:sz w:val="9"/>
          <w:szCs w:val="9"/>
        </w:rPr>
        <w:t xml:space="preserve"> 레벨1과 </w:t>
      </w:r>
      <w:r w:rsidR="00E74B39">
        <w:rPr>
          <w:sz w:val="9"/>
          <w:szCs w:val="9"/>
        </w:rPr>
        <w:t>5</w:t>
      </w:r>
      <w:r w:rsidR="00E74B39">
        <w:rPr>
          <w:rFonts w:hint="eastAsia"/>
          <w:sz w:val="9"/>
          <w:szCs w:val="9"/>
        </w:rPr>
        <w:t xml:space="preserve">의 직선 비례 관계에 따라 </w:t>
      </w:r>
      <w:r w:rsidR="00E74B39">
        <w:rPr>
          <w:sz w:val="9"/>
          <w:szCs w:val="9"/>
        </w:rPr>
        <w:t>Package insert</w:t>
      </w:r>
      <w:r w:rsidR="00E74B39">
        <w:rPr>
          <w:rFonts w:hint="eastAsia"/>
          <w:sz w:val="9"/>
          <w:szCs w:val="9"/>
        </w:rPr>
        <w:t xml:space="preserve">의 </w:t>
      </w:r>
      <w:r w:rsidR="00E74B39">
        <w:rPr>
          <w:sz w:val="9"/>
          <w:szCs w:val="9"/>
        </w:rPr>
        <w:t>“</w:t>
      </w:r>
      <w:r w:rsidR="00E74B39" w:rsidRPr="00E74B39">
        <w:rPr>
          <w:rFonts w:hint="eastAsia"/>
          <w:b/>
          <w:sz w:val="9"/>
          <w:szCs w:val="9"/>
        </w:rPr>
        <w:t>결과 계산</w:t>
      </w:r>
      <w:r w:rsidR="00E74B39">
        <w:rPr>
          <w:sz w:val="9"/>
          <w:szCs w:val="9"/>
        </w:rPr>
        <w:t xml:space="preserve">” </w:t>
      </w:r>
      <w:r w:rsidR="00E74B39">
        <w:rPr>
          <w:rFonts w:hint="eastAsia"/>
          <w:sz w:val="9"/>
          <w:szCs w:val="9"/>
        </w:rPr>
        <w:t xml:space="preserve">항목에 나와있는 각 항목들의 </w:t>
      </w:r>
      <w:r w:rsidR="00E74B39">
        <w:rPr>
          <w:sz w:val="9"/>
          <w:szCs w:val="9"/>
        </w:rPr>
        <w:t xml:space="preserve">Factor </w:t>
      </w:r>
      <w:r w:rsidR="00E74B39">
        <w:rPr>
          <w:rFonts w:hint="eastAsia"/>
          <w:sz w:val="9"/>
          <w:szCs w:val="9"/>
        </w:rPr>
        <w:t>값을 사용하여 계산할 수 있습니다.</w:t>
      </w:r>
    </w:p>
    <w:p w14:paraId="44169EC1" w14:textId="77777777" w:rsidR="00E74B39" w:rsidRPr="00E74B39" w:rsidRDefault="00E74B39" w:rsidP="00391D1A">
      <w:pPr>
        <w:jc w:val="left"/>
        <w:rPr>
          <w:sz w:val="9"/>
          <w:szCs w:val="9"/>
        </w:rPr>
      </w:pPr>
    </w:p>
    <w:p w14:paraId="32D528F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LITH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691067D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4B2A7D3" w14:textId="77777777" w:rsidR="00E74B39" w:rsidRDefault="00E74B39" w:rsidP="00C058ED">
      <w:pPr>
        <w:jc w:val="left"/>
        <w:rPr>
          <w:sz w:val="9"/>
          <w:szCs w:val="9"/>
        </w:rPr>
      </w:pPr>
    </w:p>
    <w:p w14:paraId="04DD2F42" w14:textId="77777777" w:rsidR="00E74B39" w:rsidRDefault="00E74B39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6AB624" w14:textId="77777777" w:rsidR="00E74B39" w:rsidRPr="00DF0E36" w:rsidRDefault="00E74B39" w:rsidP="00C058ED">
      <w:pPr>
        <w:jc w:val="left"/>
        <w:rPr>
          <w:sz w:val="9"/>
          <w:szCs w:val="9"/>
        </w:rPr>
      </w:pPr>
    </w:p>
    <w:p w14:paraId="7CDA61A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0E08CE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8A0F93" w14:textId="77777777" w:rsidR="00862F74" w:rsidRDefault="00862F74" w:rsidP="00C058ED">
      <w:pPr>
        <w:jc w:val="left"/>
        <w:rPr>
          <w:sz w:val="9"/>
          <w:szCs w:val="9"/>
        </w:rPr>
      </w:pPr>
    </w:p>
    <w:p w14:paraId="488440D6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그리고 </w:t>
      </w:r>
      <w:r w:rsidR="00E74B39">
        <w:rPr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B821B2" w14:textId="77777777" w:rsidR="00862F74" w:rsidRDefault="00E74B39" w:rsidP="00862F7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>값</w:t>
      </w:r>
      <w:r w:rsidR="00862F74">
        <w:rPr>
          <w:rFonts w:hint="eastAsia"/>
          <w:sz w:val="9"/>
          <w:szCs w:val="9"/>
        </w:rPr>
        <w:t xml:space="preserve">들은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값으로부터 </w:t>
      </w:r>
      <w:r w:rsidR="00862F74">
        <w:rPr>
          <w:rFonts w:hint="eastAsia"/>
          <w:sz w:val="9"/>
          <w:szCs w:val="9"/>
        </w:rPr>
        <w:t>등간격을 이루도록 계산된 값입니다.</w:t>
      </w:r>
    </w:p>
    <w:p w14:paraId="23782C4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539" w:type="dxa"/>
        <w:tblLook w:val="04A0" w:firstRow="1" w:lastRow="0" w:firstColumn="1" w:lastColumn="0" w:noHBand="0" w:noVBand="1"/>
      </w:tblPr>
      <w:tblGrid>
        <w:gridCol w:w="520"/>
        <w:gridCol w:w="530"/>
        <w:gridCol w:w="421"/>
        <w:gridCol w:w="421"/>
        <w:gridCol w:w="421"/>
        <w:gridCol w:w="421"/>
        <w:gridCol w:w="421"/>
        <w:gridCol w:w="421"/>
      </w:tblGrid>
      <w:tr w:rsidR="003B54A3" w:rsidRPr="007026AD" w14:paraId="59AFA42F" w14:textId="6DE584AA" w:rsidTr="007026AD">
        <w:trPr>
          <w:trHeight w:val="327"/>
        </w:trPr>
        <w:tc>
          <w:tcPr>
            <w:tcW w:w="3539" w:type="dxa"/>
            <w:gridSpan w:val="8"/>
          </w:tcPr>
          <w:p w14:paraId="66C362B4" w14:textId="77777777" w:rsidR="003B54A3" w:rsidRPr="007026AD" w:rsidRDefault="003B54A3" w:rsidP="00982FBF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 xml:space="preserve">Typical Recovered Values on </w:t>
            </w:r>
            <w:r w:rsidRPr="007026AD">
              <w:rPr>
                <w:b/>
                <w:sz w:val="9"/>
                <w:szCs w:val="9"/>
              </w:rPr>
              <w:t>Abbott ALINITY</w:t>
            </w:r>
          </w:p>
          <w:p w14:paraId="191F5AB5" w14:textId="43809DFC" w:rsidR="003B54A3" w:rsidRPr="007026AD" w:rsidRDefault="003B54A3" w:rsidP="00982FBF">
            <w:pPr>
              <w:jc w:val="center"/>
              <w:rPr>
                <w:rFonts w:hint="eastAsia"/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7026AD">
              <w:rPr>
                <w:rFonts w:hint="eastAsia"/>
                <w:b/>
                <w:sz w:val="9"/>
                <w:szCs w:val="9"/>
              </w:rPr>
              <w:t>1100ab</w:t>
            </w:r>
            <w:r w:rsidRPr="007026AD">
              <w:rPr>
                <w:sz w:val="9"/>
                <w:szCs w:val="9"/>
              </w:rPr>
              <w:t xml:space="preserve">: </w:t>
            </w:r>
            <w:r w:rsidR="007026AD">
              <w:rPr>
                <w:rFonts w:hint="eastAsia"/>
                <w:b/>
                <w:bCs/>
                <w:sz w:val="9"/>
                <w:szCs w:val="9"/>
              </w:rPr>
              <w:t>10807699</w:t>
            </w:r>
          </w:p>
        </w:tc>
      </w:tr>
      <w:tr w:rsidR="003B54A3" w:rsidRPr="007026AD" w14:paraId="5A8FB112" w14:textId="62E7896C" w:rsidTr="007026AD">
        <w:trPr>
          <w:trHeight w:val="225"/>
        </w:trPr>
        <w:tc>
          <w:tcPr>
            <w:tcW w:w="502" w:type="dxa"/>
          </w:tcPr>
          <w:p w14:paraId="423A95B0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C8D4904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19" w:type="dxa"/>
          </w:tcPr>
          <w:p w14:paraId="3337149E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28" w:type="dxa"/>
          </w:tcPr>
          <w:p w14:paraId="631EB608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28" w:type="dxa"/>
          </w:tcPr>
          <w:p w14:paraId="2C3A396F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32" w:type="dxa"/>
          </w:tcPr>
          <w:p w14:paraId="50BA19B6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15" w:type="dxa"/>
          </w:tcPr>
          <w:p w14:paraId="0E793269" w14:textId="777777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385" w:type="dxa"/>
          </w:tcPr>
          <w:p w14:paraId="678FF2DC" w14:textId="5AB97877" w:rsidR="003B54A3" w:rsidRPr="007026AD" w:rsidRDefault="003B54A3" w:rsidP="007143AB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7026AD" w:rsidRPr="007026AD" w14:paraId="735B8E42" w14:textId="1864E114" w:rsidTr="007026AD">
        <w:trPr>
          <w:trHeight w:val="242"/>
        </w:trPr>
        <w:tc>
          <w:tcPr>
            <w:tcW w:w="502" w:type="dxa"/>
          </w:tcPr>
          <w:p w14:paraId="5588F1F4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30" w:type="dxa"/>
          </w:tcPr>
          <w:p w14:paraId="01B7057F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g/</w:t>
            </w:r>
            <w:r w:rsidRPr="007026AD">
              <w:rPr>
                <w:sz w:val="9"/>
                <w:szCs w:val="9"/>
              </w:rPr>
              <w:t>dl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A832B" w14:textId="3CDDA8C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0.6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0501" w14:textId="246DE9C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3.1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D5EB" w14:textId="68A731C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5.6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A16A" w14:textId="78D79BA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8.2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41E3" w14:textId="57794E9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10.7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1B791B" w14:textId="088BF52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736D7E01" w14:textId="4601ED88" w:rsidTr="007026AD">
        <w:trPr>
          <w:trHeight w:val="225"/>
        </w:trPr>
        <w:tc>
          <w:tcPr>
            <w:tcW w:w="502" w:type="dxa"/>
          </w:tcPr>
          <w:p w14:paraId="1A6D704A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30" w:type="dxa"/>
          </w:tcPr>
          <w:p w14:paraId="73799987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3B74C" w14:textId="492F5DF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6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9DC5" w14:textId="12B5FF0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937E" w14:textId="237E7514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62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053F" w14:textId="49DCD2B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90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E567" w14:textId="3CA82CB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118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024376" w14:textId="401C7DC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2504595F" w14:textId="18E2E388" w:rsidTr="007026AD">
        <w:trPr>
          <w:trHeight w:val="225"/>
        </w:trPr>
        <w:tc>
          <w:tcPr>
            <w:tcW w:w="502" w:type="dxa"/>
          </w:tcPr>
          <w:p w14:paraId="4A87D82F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30" w:type="dxa"/>
          </w:tcPr>
          <w:p w14:paraId="587D6B99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5B555" w14:textId="69834CA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55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552C" w14:textId="1124A69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43EA" w14:textId="32A204A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340F" w14:textId="67E2FD45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121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0B4C" w14:textId="5288E83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143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F8DD4" w14:textId="59D3550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75C34EB5" w14:textId="4830EB69" w:rsidTr="007026AD">
        <w:trPr>
          <w:trHeight w:val="242"/>
        </w:trPr>
        <w:tc>
          <w:tcPr>
            <w:tcW w:w="502" w:type="dxa"/>
          </w:tcPr>
          <w:p w14:paraId="32E56788" w14:textId="6631E12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30" w:type="dxa"/>
          </w:tcPr>
          <w:p w14:paraId="25C193F7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mmol/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6301E" w14:textId="14FBA5C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AA05" w14:textId="11482C8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181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415B" w14:textId="72C071C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353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1B18" w14:textId="2EBBE05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526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5C29" w14:textId="56E29B7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699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C3FC7B" w14:textId="62F3AAB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27A3CC46" w14:textId="54B9AC49" w:rsidTr="007026AD">
        <w:trPr>
          <w:trHeight w:val="225"/>
        </w:trPr>
        <w:tc>
          <w:tcPr>
            <w:tcW w:w="502" w:type="dxa"/>
          </w:tcPr>
          <w:p w14:paraId="60AF7056" w14:textId="060D1792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30" w:type="dxa"/>
          </w:tcPr>
          <w:p w14:paraId="45757360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mg/</w:t>
            </w:r>
            <w:r w:rsidRPr="007026AD">
              <w:rPr>
                <w:sz w:val="9"/>
                <w:szCs w:val="9"/>
              </w:rPr>
              <w:t>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0570" w14:textId="475FD51F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0.4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722E" w14:textId="4035069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9.2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160A" w14:textId="1D57061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7AD6" w14:textId="751EF919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26.8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5197" w14:textId="036C0BC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35.5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134FCC" w14:textId="5E9BE68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6DAF2183" w14:textId="69E938CC" w:rsidTr="007026AD">
        <w:trPr>
          <w:trHeight w:val="242"/>
        </w:trPr>
        <w:tc>
          <w:tcPr>
            <w:tcW w:w="502" w:type="dxa"/>
          </w:tcPr>
          <w:p w14:paraId="51E058AB" w14:textId="2A523EF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30" w:type="dxa"/>
          </w:tcPr>
          <w:p w14:paraId="26B67DA7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F27DD" w14:textId="6E68D81D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2BF6" w14:textId="3F14053D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850A" w14:textId="3E49AEA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370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9018" w14:textId="157506D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550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E327" w14:textId="7DCEC86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730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34D555" w14:textId="35F8525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745DDE84" w14:textId="0CE8F4F3" w:rsidTr="007026AD">
        <w:trPr>
          <w:trHeight w:val="225"/>
        </w:trPr>
        <w:tc>
          <w:tcPr>
            <w:tcW w:w="502" w:type="dxa"/>
          </w:tcPr>
          <w:p w14:paraId="72A59054" w14:textId="3B498C6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</w:t>
            </w:r>
            <w:r w:rsidRPr="007026AD">
              <w:rPr>
                <w:sz w:val="9"/>
                <w:szCs w:val="9"/>
              </w:rPr>
              <w:t>AC</w:t>
            </w:r>
          </w:p>
        </w:tc>
        <w:tc>
          <w:tcPr>
            <w:tcW w:w="530" w:type="dxa"/>
          </w:tcPr>
          <w:p w14:paraId="549EDC87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F042D" w14:textId="5D9E684F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3.2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2A15" w14:textId="28DA0959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4BA9" w14:textId="188FF60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58AE" w14:textId="28FB539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86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CD39" w14:textId="0856BEF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114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09C44D" w14:textId="265B8BF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0179A500" w14:textId="71BC9663" w:rsidTr="007026AD">
        <w:trPr>
          <w:trHeight w:val="225"/>
        </w:trPr>
        <w:tc>
          <w:tcPr>
            <w:tcW w:w="502" w:type="dxa"/>
          </w:tcPr>
          <w:p w14:paraId="502E73D9" w14:textId="5B66857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L</w:t>
            </w:r>
            <w:r w:rsidRPr="007026AD">
              <w:rPr>
                <w:sz w:val="9"/>
                <w:szCs w:val="9"/>
              </w:rPr>
              <w:t>i</w:t>
            </w:r>
          </w:p>
        </w:tc>
        <w:tc>
          <w:tcPr>
            <w:tcW w:w="530" w:type="dxa"/>
          </w:tcPr>
          <w:p w14:paraId="211F3C74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EE1D7" w14:textId="4647ECC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3.4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DBAF" w14:textId="31D07854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2.6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9599" w14:textId="45A34F39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1.8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044B" w14:textId="504DB062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98CD" w14:textId="410225A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0.2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E23AB0" w14:textId="1F956B8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25702BE0" w14:textId="03F27358" w:rsidTr="007026AD">
        <w:trPr>
          <w:trHeight w:val="242"/>
        </w:trPr>
        <w:tc>
          <w:tcPr>
            <w:tcW w:w="502" w:type="dxa"/>
          </w:tcPr>
          <w:p w14:paraId="32BBB124" w14:textId="5B8CA42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30" w:type="dxa"/>
          </w:tcPr>
          <w:p w14:paraId="65877823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8B5B0" w14:textId="30CC59D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24.5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F05C" w14:textId="680B392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18.7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E7F1" w14:textId="10EFED2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12.8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F52" w14:textId="5D187A6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6.9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0D4E" w14:textId="30D9E1A9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3F9EC2" w14:textId="2E10E8F5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6A8F48E5" w14:textId="2EBA3D43" w:rsidTr="007026AD">
        <w:trPr>
          <w:trHeight w:val="225"/>
        </w:trPr>
        <w:tc>
          <w:tcPr>
            <w:tcW w:w="502" w:type="dxa"/>
          </w:tcPr>
          <w:p w14:paraId="5B4FEF3D" w14:textId="4B233C9F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30" w:type="dxa"/>
          </w:tcPr>
          <w:p w14:paraId="2499E036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B446B" w14:textId="35ABCA2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1.2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9DAF" w14:textId="7F2ED80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3.3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E9C4" w14:textId="307EF36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5.3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B79B" w14:textId="5D33E40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7.4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9704" w14:textId="0624C52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9.4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CD0370" w14:textId="0F6B51D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5278F85A" w14:textId="0909C033" w:rsidTr="007026AD">
        <w:trPr>
          <w:trHeight w:val="225"/>
        </w:trPr>
        <w:tc>
          <w:tcPr>
            <w:tcW w:w="502" w:type="dxa"/>
          </w:tcPr>
          <w:p w14:paraId="15EC6E3B" w14:textId="2E6E626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30" w:type="dxa"/>
          </w:tcPr>
          <w:p w14:paraId="2A4D9CA2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ECC76" w14:textId="437DF66D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D45C" w14:textId="4E054C94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B340" w14:textId="08CD674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7252" w14:textId="2B9F2EF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85FC" w14:textId="4FCF9F9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8.9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1F1634" w14:textId="207737B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618B732A" w14:textId="01A3B325" w:rsidTr="007026AD">
        <w:trPr>
          <w:trHeight w:val="242"/>
        </w:trPr>
        <w:tc>
          <w:tcPr>
            <w:tcW w:w="502" w:type="dxa"/>
          </w:tcPr>
          <w:p w14:paraId="05DC6C71" w14:textId="12781F72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30" w:type="dxa"/>
          </w:tcPr>
          <w:p w14:paraId="7438D30F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5E680" w14:textId="4C1823A8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108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A6AC" w14:textId="4DA3C38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128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FD15" w14:textId="4D92DE7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148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FE5A" w14:textId="1A6E7FC2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168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6F80" w14:textId="428DE56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188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C354A" w14:textId="00C98D7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1C8A080C" w14:textId="5534F6C1" w:rsidTr="007026AD">
        <w:trPr>
          <w:trHeight w:val="225"/>
        </w:trPr>
        <w:tc>
          <w:tcPr>
            <w:tcW w:w="502" w:type="dxa"/>
          </w:tcPr>
          <w:p w14:paraId="3DCE013A" w14:textId="5BA7FD10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30" w:type="dxa"/>
          </w:tcPr>
          <w:p w14:paraId="2311E849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906AD" w14:textId="7F63501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1.1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945" w14:textId="4667BD6A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5C2B" w14:textId="1AB3AA65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6.9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A33A" w14:textId="06A92541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9.7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DE75" w14:textId="7E9D8CB2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12.6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2928" w14:textId="3DD7A5D7" w:rsidR="007026AD" w:rsidRPr="007026AD" w:rsidRDefault="007026AD" w:rsidP="00702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</w:tr>
      <w:tr w:rsidR="007026AD" w:rsidRPr="007026AD" w14:paraId="4D74AF39" w14:textId="667DDEDA" w:rsidTr="007026AD">
        <w:trPr>
          <w:trHeight w:val="242"/>
        </w:trPr>
        <w:tc>
          <w:tcPr>
            <w:tcW w:w="502" w:type="dxa"/>
          </w:tcPr>
          <w:p w14:paraId="76636A28" w14:textId="765316D3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30" w:type="dxa"/>
          </w:tcPr>
          <w:p w14:paraId="5EEC6A67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AE496" w14:textId="07D8994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08EF" w14:textId="42367786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357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ACBC" w14:textId="52E77D8F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704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A86D" w14:textId="517D6CA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1050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2873" w14:textId="5C8468E9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1397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4DDA7" w14:textId="71D8E245" w:rsidR="007026AD" w:rsidRPr="007026AD" w:rsidRDefault="007026AD" w:rsidP="007026AD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</w:p>
        </w:tc>
      </w:tr>
      <w:tr w:rsidR="007026AD" w:rsidRPr="007026AD" w14:paraId="54942748" w14:textId="345825B0" w:rsidTr="007026AD">
        <w:trPr>
          <w:trHeight w:val="225"/>
        </w:trPr>
        <w:tc>
          <w:tcPr>
            <w:tcW w:w="502" w:type="dxa"/>
            <w:tcBorders>
              <w:bottom w:val="single" w:sz="4" w:space="0" w:color="auto"/>
            </w:tcBorders>
          </w:tcPr>
          <w:p w14:paraId="107309AF" w14:textId="6C8DBFBC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30" w:type="dxa"/>
            <w:tcBorders>
              <w:bottom w:val="single" w:sz="4" w:space="0" w:color="auto"/>
            </w:tcBorders>
          </w:tcPr>
          <w:p w14:paraId="2847283C" w14:textId="7777777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mg/d</w:t>
            </w:r>
            <w:r w:rsidRPr="007026AD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F5F56" w14:textId="0EC548EE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2.3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268" w14:textId="2172D04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7.5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534A" w14:textId="3769884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12.7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30F9" w14:textId="68928B44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17.9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9A4C" w14:textId="633F3667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  <w:r w:rsidRPr="007026AD">
              <w:rPr>
                <w:sz w:val="9"/>
                <w:szCs w:val="9"/>
              </w:rPr>
              <w:t>23.1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A987F" w14:textId="4D696C7B" w:rsidR="007026AD" w:rsidRPr="007026AD" w:rsidRDefault="007026AD" w:rsidP="007026AD">
            <w:pPr>
              <w:jc w:val="center"/>
              <w:rPr>
                <w:sz w:val="9"/>
                <w:szCs w:val="9"/>
              </w:rPr>
            </w:pPr>
          </w:p>
        </w:tc>
      </w:tr>
    </w:tbl>
    <w:tbl>
      <w:tblPr>
        <w:tblStyle w:val="a6"/>
        <w:tblpPr w:leftFromText="142" w:rightFromText="142" w:vertAnchor="text" w:horzAnchor="margin" w:tblpXSpec="right" w:tblpY="77"/>
        <w:tblW w:w="3520" w:type="dxa"/>
        <w:tblLook w:val="04A0" w:firstRow="1" w:lastRow="0" w:firstColumn="1" w:lastColumn="0" w:noHBand="0" w:noVBand="1"/>
      </w:tblPr>
      <w:tblGrid>
        <w:gridCol w:w="449"/>
        <w:gridCol w:w="491"/>
        <w:gridCol w:w="407"/>
        <w:gridCol w:w="450"/>
        <w:gridCol w:w="450"/>
        <w:gridCol w:w="450"/>
        <w:gridCol w:w="450"/>
        <w:gridCol w:w="373"/>
      </w:tblGrid>
      <w:tr w:rsidR="007143AB" w:rsidRPr="00D34252" w14:paraId="3BEDCBD8" w14:textId="77777777" w:rsidTr="007026AD">
        <w:trPr>
          <w:trHeight w:val="274"/>
        </w:trPr>
        <w:tc>
          <w:tcPr>
            <w:tcW w:w="3520" w:type="dxa"/>
            <w:gridSpan w:val="8"/>
          </w:tcPr>
          <w:p w14:paraId="419D11FF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41C84AE3" w14:textId="2D41A255" w:rsidR="007143AB" w:rsidRDefault="007143AB" w:rsidP="007143A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7026AD">
              <w:rPr>
                <w:rFonts w:hint="eastAsia"/>
                <w:b/>
                <w:bCs/>
                <w:sz w:val="9"/>
                <w:szCs w:val="9"/>
              </w:rPr>
              <w:t>10807699</w:t>
            </w:r>
          </w:p>
        </w:tc>
      </w:tr>
      <w:tr w:rsidR="007026AD" w:rsidRPr="00D34252" w14:paraId="0CE90446" w14:textId="77777777" w:rsidTr="007026AD">
        <w:trPr>
          <w:trHeight w:val="227"/>
        </w:trPr>
        <w:tc>
          <w:tcPr>
            <w:tcW w:w="449" w:type="dxa"/>
          </w:tcPr>
          <w:p w14:paraId="2CB1EE18" w14:textId="338290C2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491" w:type="dxa"/>
          </w:tcPr>
          <w:p w14:paraId="4107D347" w14:textId="78E3D8F2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07" w:type="dxa"/>
            <w:tcBorders>
              <w:bottom w:val="single" w:sz="4" w:space="0" w:color="auto"/>
            </w:tcBorders>
          </w:tcPr>
          <w:p w14:paraId="64412C59" w14:textId="16B06DF6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34F3F34" w14:textId="3AAFBF19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023884D0" w14:textId="3D45AD35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4D4BC7A6" w14:textId="2576492F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14:paraId="6F370BF6" w14:textId="155A3D7B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264" w:type="dxa"/>
            <w:tcBorders>
              <w:bottom w:val="single" w:sz="4" w:space="0" w:color="auto"/>
            </w:tcBorders>
          </w:tcPr>
          <w:p w14:paraId="2DD2D959" w14:textId="7E33C8D1" w:rsidR="007026AD" w:rsidRPr="009F08ED" w:rsidRDefault="007026AD" w:rsidP="007026AD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7026AD" w:rsidRPr="00D34252" w14:paraId="152705F0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6255BC35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ALB</w:t>
            </w:r>
          </w:p>
        </w:tc>
        <w:tc>
          <w:tcPr>
            <w:tcW w:w="491" w:type="dxa"/>
            <w:vAlign w:val="center"/>
          </w:tcPr>
          <w:p w14:paraId="0E2221B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4F307" w14:textId="5DB7D81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2330" w14:textId="5BAF80E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EBDD" w14:textId="1449AB91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56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47D7" w14:textId="7ABF4EA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82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D2AD" w14:textId="787F5511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107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72334F" w14:textId="3A24931A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72FCAE94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151B906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BUN</w:t>
            </w:r>
          </w:p>
        </w:tc>
        <w:tc>
          <w:tcPr>
            <w:tcW w:w="491" w:type="dxa"/>
            <w:vAlign w:val="center"/>
          </w:tcPr>
          <w:p w14:paraId="5D80421B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4F737" w14:textId="445B756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2.142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BC44" w14:textId="280C01F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12.138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5AE4" w14:textId="03CFC30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22.134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9CAA" w14:textId="6BFC022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32.13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1CAC" w14:textId="07CFC63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42.126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F1B014" w14:textId="1169DB9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506CCE90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62C25043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491" w:type="dxa"/>
            <w:vAlign w:val="center"/>
          </w:tcPr>
          <w:p w14:paraId="538DF4C7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4595A" w14:textId="29526CFF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8A1E" w14:textId="6E98EBD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77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721E" w14:textId="47F717B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99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E535" w14:textId="09F50EA3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121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E2D7" w14:textId="2825015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143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A141FA" w14:textId="087CFF6C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18886DF3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793D53B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CHOL</w:t>
            </w:r>
          </w:p>
        </w:tc>
        <w:tc>
          <w:tcPr>
            <w:tcW w:w="491" w:type="dxa"/>
            <w:vAlign w:val="center"/>
          </w:tcPr>
          <w:p w14:paraId="40C242F1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E3E6" w14:textId="74CB033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0.207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F247" w14:textId="6332932D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4.688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438" w14:textId="4063419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9.143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6DCC" w14:textId="04E2AEA3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13.623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02B4" w14:textId="7F3E9A2A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18.104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073D5" w14:textId="78BCAF2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54363352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44EEC643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CREAT</w:t>
            </w:r>
          </w:p>
        </w:tc>
        <w:tc>
          <w:tcPr>
            <w:tcW w:w="491" w:type="dxa"/>
            <w:vAlign w:val="center"/>
          </w:tcPr>
          <w:p w14:paraId="1738E104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D26C6" w14:textId="537D90A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35.2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6F59" w14:textId="477063C1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810.5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4EB9" w14:textId="181C236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1585.8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DB2F" w14:textId="69BF7B5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2361.1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7AF6" w14:textId="508C792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3127.6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63DD86" w14:textId="247FC45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48F0ADFE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3E5BC23B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491" w:type="dxa"/>
            <w:vAlign w:val="center"/>
          </w:tcPr>
          <w:p w14:paraId="61372B6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9ADD8" w14:textId="67B1BED3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089D" w14:textId="7CF3968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10.49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645F" w14:textId="3A12BAE2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20.535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7B95" w14:textId="1C84924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30.525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F2A0" w14:textId="2909883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40.515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E6A264" w14:textId="1D9C8F5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6970B7E2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544FD70B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LAC</w:t>
            </w:r>
          </w:p>
        </w:tc>
        <w:tc>
          <w:tcPr>
            <w:tcW w:w="491" w:type="dxa"/>
            <w:vAlign w:val="center"/>
          </w:tcPr>
          <w:p w14:paraId="15F99ECF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E2E90" w14:textId="53BDA0E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0.355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091A" w14:textId="3C16C1AC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3.441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0C87" w14:textId="2A05CFD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6.549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67F7" w14:textId="3A912C3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9.546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4F2B" w14:textId="270F6F9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12.654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7ACF55" w14:textId="75B820BF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4952802F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244B484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Li</w:t>
            </w:r>
          </w:p>
        </w:tc>
        <w:tc>
          <w:tcPr>
            <w:tcW w:w="491" w:type="dxa"/>
            <w:vAlign w:val="center"/>
          </w:tcPr>
          <w:p w14:paraId="7721545D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E5BEF" w14:textId="2EB9223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CC3F" w14:textId="42F69E3C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605B" w14:textId="3A4BD09C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1.8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6A3B" w14:textId="43FC2C4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5E34" w14:textId="5716C411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0.2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08EC00" w14:textId="3A3730A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39C4516A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7D0C7026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PHOS</w:t>
            </w:r>
          </w:p>
        </w:tc>
        <w:tc>
          <w:tcPr>
            <w:tcW w:w="491" w:type="dxa"/>
            <w:vAlign w:val="center"/>
          </w:tcPr>
          <w:p w14:paraId="61376347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89634" w14:textId="24351EF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7.914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0297" w14:textId="3EBEFAD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6.04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917" w14:textId="7321D204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4.134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6D9B" w14:textId="7C8496E2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2.229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9A43" w14:textId="7F0803C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0.323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47FD11" w14:textId="2540BB9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7988D8D7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3B7419FD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491" w:type="dxa"/>
            <w:vAlign w:val="center"/>
          </w:tcPr>
          <w:p w14:paraId="7015C783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3ED2C" w14:textId="62D8C11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58C5" w14:textId="0AEC53F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68B7" w14:textId="4DAE15D1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5.3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0494" w14:textId="394B2FE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7.4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8246" w14:textId="1B1F88DA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9.4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2C8F78" w14:textId="74CAB59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5C06B3E9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11F39FAD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</w:t>
            </w:r>
          </w:p>
        </w:tc>
        <w:tc>
          <w:tcPr>
            <w:tcW w:w="491" w:type="dxa"/>
            <w:vAlign w:val="center"/>
          </w:tcPr>
          <w:p w14:paraId="4A417528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85A0B" w14:textId="4227018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0.411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4205" w14:textId="32FBC443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1.234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947B" w14:textId="77C09AD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2.057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0449" w14:textId="76AE9E8F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2.88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1095" w14:textId="0FAE423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3.661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52D01D" w14:textId="61A7FB0D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0BD1CFE5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0830E783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491" w:type="dxa"/>
            <w:vAlign w:val="center"/>
          </w:tcPr>
          <w:p w14:paraId="572E355A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19058" w14:textId="50DB2E9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40DB" w14:textId="61AB785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F6EF" w14:textId="121E95EB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25E2" w14:textId="14B68E94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168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4111" w14:textId="24164BE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188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EC0D94" w14:textId="62DB239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  <w:tr w:rsidR="007026AD" w:rsidRPr="00D34252" w14:paraId="4EF5596B" w14:textId="77777777" w:rsidTr="007026AD">
        <w:trPr>
          <w:trHeight w:val="227"/>
        </w:trPr>
        <w:tc>
          <w:tcPr>
            <w:tcW w:w="449" w:type="dxa"/>
            <w:vAlign w:val="center"/>
          </w:tcPr>
          <w:p w14:paraId="0B21319A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TP</w:t>
            </w:r>
          </w:p>
        </w:tc>
        <w:tc>
          <w:tcPr>
            <w:tcW w:w="491" w:type="dxa"/>
            <w:vAlign w:val="center"/>
          </w:tcPr>
          <w:p w14:paraId="13789745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FFFFF" w14:textId="18F6F3B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8984" w14:textId="4D396F0F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696A" w14:textId="0A7160BC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69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E6E4" w14:textId="1257F13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97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9B6E" w14:textId="31A6F29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126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CCA9" w14:textId="6AEBCC82" w:rsidR="007026AD" w:rsidRPr="007026AD" w:rsidRDefault="007026AD" w:rsidP="007026A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</w:t>
            </w:r>
          </w:p>
        </w:tc>
      </w:tr>
      <w:tr w:rsidR="007026AD" w:rsidRPr="007026AD" w14:paraId="27C42376" w14:textId="77777777" w:rsidTr="007026AD">
        <w:trPr>
          <w:trHeight w:val="246"/>
        </w:trPr>
        <w:tc>
          <w:tcPr>
            <w:tcW w:w="449" w:type="dxa"/>
            <w:vAlign w:val="center"/>
          </w:tcPr>
          <w:p w14:paraId="3574389C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TRIG</w:t>
            </w:r>
          </w:p>
        </w:tc>
        <w:tc>
          <w:tcPr>
            <w:tcW w:w="491" w:type="dxa"/>
            <w:vAlign w:val="center"/>
          </w:tcPr>
          <w:p w14:paraId="46AC913D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C9F75" w14:textId="0FB8012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0.124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4496" w14:textId="48F2445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4.034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1CB6" w14:textId="530BE522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7.955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5360" w14:textId="70DEACA0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11.865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5AE0" w14:textId="4CF3C092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15.786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66046A" w14:textId="70E58D02" w:rsidR="007026AD" w:rsidRPr="007026AD" w:rsidRDefault="007026AD" w:rsidP="007026AD">
            <w:pPr>
              <w:widowControl/>
              <w:wordWrap/>
              <w:autoSpaceDE/>
              <w:autoSpaceDN/>
              <w:jc w:val="center"/>
              <w:rPr>
                <w:sz w:val="8"/>
                <w:szCs w:val="8"/>
              </w:rPr>
            </w:pPr>
          </w:p>
        </w:tc>
      </w:tr>
      <w:tr w:rsidR="007026AD" w:rsidRPr="007026AD" w14:paraId="2584665D" w14:textId="77777777" w:rsidTr="007026AD">
        <w:trPr>
          <w:trHeight w:val="227"/>
        </w:trPr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14:paraId="2A912E40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CA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1EA81290" w14:textId="77777777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CD277" w14:textId="41165E0E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0.575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E2E5" w14:textId="65388805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1.875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1F7F" w14:textId="26294712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3.175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F65F" w14:textId="23270669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4.475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6CEF" w14:textId="11943C76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  <w:r w:rsidRPr="007026AD">
              <w:rPr>
                <w:sz w:val="8"/>
                <w:szCs w:val="8"/>
              </w:rPr>
              <w:t>5.775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BEDF2C" w14:textId="00C36F48" w:rsidR="007026AD" w:rsidRPr="007026AD" w:rsidRDefault="007026AD" w:rsidP="007026AD">
            <w:pPr>
              <w:jc w:val="center"/>
              <w:rPr>
                <w:sz w:val="8"/>
                <w:szCs w:val="8"/>
              </w:rPr>
            </w:pPr>
          </w:p>
        </w:tc>
      </w:tr>
    </w:tbl>
    <w:p w14:paraId="52B3CE8B" w14:textId="77777777" w:rsidR="00D16583" w:rsidRDefault="00D16583" w:rsidP="00C058ED">
      <w:pPr>
        <w:jc w:val="left"/>
        <w:rPr>
          <w:sz w:val="9"/>
          <w:szCs w:val="9"/>
        </w:rPr>
      </w:pPr>
    </w:p>
    <w:p w14:paraId="580D527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220C52B" w14:textId="77777777" w:rsidR="00C058ED" w:rsidRPr="00DF0E36" w:rsidRDefault="00C058ED" w:rsidP="005B1C8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5B1C8A"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0E38CFB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85C28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A84721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A7770" w14:textId="77777777" w:rsidR="00C058ED" w:rsidRPr="00DF0E36" w:rsidRDefault="005C7941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11</w:t>
      </w:r>
      <w:r>
        <w:rPr>
          <w:sz w:val="9"/>
          <w:szCs w:val="9"/>
        </w:rPr>
        <w:t>00ab</w:t>
      </w:r>
    </w:p>
    <w:p w14:paraId="1064C04F" w14:textId="510B3137" w:rsidR="00C058ED" w:rsidRPr="003F21F4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  <w:r w:rsidR="003F21F4">
        <w:rPr>
          <w:rFonts w:hint="eastAsia"/>
          <w:sz w:val="9"/>
          <w:szCs w:val="9"/>
        </w:rPr>
        <w:t xml:space="preserve"> set: 6x4 m</w:t>
      </w:r>
      <w:r w:rsidR="00DD3BF1">
        <w:rPr>
          <w:rFonts w:hint="eastAsia"/>
          <w:sz w:val="9"/>
          <w:szCs w:val="9"/>
        </w:rPr>
        <w:t>L</w:t>
      </w:r>
      <w:r w:rsidR="003F21F4">
        <w:rPr>
          <w:rFonts w:hint="eastAsia"/>
          <w:sz w:val="9"/>
          <w:szCs w:val="9"/>
        </w:rPr>
        <w:t>, CA set 5x3 mL</w:t>
      </w:r>
    </w:p>
    <w:p w14:paraId="1806D584" w14:textId="061C6AA4" w:rsidR="005B1C8A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75D5F706" w14:textId="169F21A3" w:rsidR="00105574" w:rsidRPr="00DF0E36" w:rsidRDefault="00C058ED" w:rsidP="00C058ED">
      <w:pPr>
        <w:jc w:val="left"/>
        <w:rPr>
          <w:rFonts w:hint="eastAsia"/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34D24C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747D08" w14:textId="77777777" w:rsidR="009F08ED" w:rsidRPr="00DF0E36" w:rsidRDefault="009F08ED" w:rsidP="009F0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D8A6E" w14:textId="77777777" w:rsidR="009F08ED" w:rsidRPr="00DF0E36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E44E5D" w14:textId="77777777" w:rsidR="009F08ED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9F2CAA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2597A79" w14:textId="23ABF33D" w:rsidR="009F08ED" w:rsidRPr="00DF0E36" w:rsidRDefault="009F08ED" w:rsidP="009F08E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E48E2AD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D2CF5AA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0D96D79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049986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2682193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FDCD7F2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6554D0F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7A12E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373F184" w14:textId="63337185" w:rsidR="003B54A3" w:rsidRPr="00C21E6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B54A3" w:rsidRPr="00C21E6D" w:rsidSect="001240A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0E026" w14:textId="77777777" w:rsidR="00F45364" w:rsidRDefault="00F45364" w:rsidP="00A72563">
      <w:r>
        <w:separator/>
      </w:r>
    </w:p>
  </w:endnote>
  <w:endnote w:type="continuationSeparator" w:id="0">
    <w:p w14:paraId="648F850D" w14:textId="77777777" w:rsidR="00F45364" w:rsidRDefault="00F4536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AD26" w14:textId="73DC8BD1" w:rsidR="00E74B39" w:rsidRPr="00C00F5C" w:rsidRDefault="00E74B39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3B54A3">
      <w:rPr>
        <w:rFonts w:hint="eastAsia"/>
        <w:b/>
        <w:sz w:val="14"/>
        <w:szCs w:val="14"/>
      </w:rPr>
      <w:t>2</w:t>
    </w:r>
    <w:r w:rsidR="007026AD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FC33B" w14:textId="77777777" w:rsidR="00F45364" w:rsidRDefault="00F45364" w:rsidP="00A72563">
      <w:r>
        <w:separator/>
      </w:r>
    </w:p>
  </w:footnote>
  <w:footnote w:type="continuationSeparator" w:id="0">
    <w:p w14:paraId="4C534D88" w14:textId="77777777" w:rsidR="00F45364" w:rsidRDefault="00F4536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A59F" w14:textId="1540F73E" w:rsidR="00E74B39" w:rsidRPr="00C00F5C" w:rsidRDefault="00E74B39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376059">
    <w:abstractNumId w:val="10"/>
  </w:num>
  <w:num w:numId="2" w16cid:durableId="429661916">
    <w:abstractNumId w:val="2"/>
  </w:num>
  <w:num w:numId="3" w16cid:durableId="1654404537">
    <w:abstractNumId w:val="3"/>
  </w:num>
  <w:num w:numId="4" w16cid:durableId="1388186671">
    <w:abstractNumId w:val="5"/>
  </w:num>
  <w:num w:numId="5" w16cid:durableId="1087769375">
    <w:abstractNumId w:val="1"/>
  </w:num>
  <w:num w:numId="6" w16cid:durableId="1293822723">
    <w:abstractNumId w:val="0"/>
  </w:num>
  <w:num w:numId="7" w16cid:durableId="934944322">
    <w:abstractNumId w:val="8"/>
  </w:num>
  <w:num w:numId="8" w16cid:durableId="995836771">
    <w:abstractNumId w:val="9"/>
  </w:num>
  <w:num w:numId="9" w16cid:durableId="510414370">
    <w:abstractNumId w:val="6"/>
  </w:num>
  <w:num w:numId="10" w16cid:durableId="356277346">
    <w:abstractNumId w:val="4"/>
  </w:num>
  <w:num w:numId="11" w16cid:durableId="1486121284">
    <w:abstractNumId w:val="11"/>
  </w:num>
  <w:num w:numId="12" w16cid:durableId="2078815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41717"/>
    <w:rsid w:val="00055641"/>
    <w:rsid w:val="00063380"/>
    <w:rsid w:val="00095F7B"/>
    <w:rsid w:val="000962B5"/>
    <w:rsid w:val="00096968"/>
    <w:rsid w:val="000F1F69"/>
    <w:rsid w:val="000F5E99"/>
    <w:rsid w:val="00105574"/>
    <w:rsid w:val="00123D1E"/>
    <w:rsid w:val="001240AB"/>
    <w:rsid w:val="00144ED8"/>
    <w:rsid w:val="00153ADE"/>
    <w:rsid w:val="00182B01"/>
    <w:rsid w:val="00196751"/>
    <w:rsid w:val="001D10C1"/>
    <w:rsid w:val="001E632C"/>
    <w:rsid w:val="0020582C"/>
    <w:rsid w:val="002178DE"/>
    <w:rsid w:val="00221B9F"/>
    <w:rsid w:val="00221BDB"/>
    <w:rsid w:val="002304DD"/>
    <w:rsid w:val="00233C53"/>
    <w:rsid w:val="002411D4"/>
    <w:rsid w:val="00243044"/>
    <w:rsid w:val="00251041"/>
    <w:rsid w:val="00265A69"/>
    <w:rsid w:val="00265B3E"/>
    <w:rsid w:val="00270C63"/>
    <w:rsid w:val="002908B7"/>
    <w:rsid w:val="00293667"/>
    <w:rsid w:val="002D2D93"/>
    <w:rsid w:val="002F5C27"/>
    <w:rsid w:val="0035632A"/>
    <w:rsid w:val="0036799D"/>
    <w:rsid w:val="00371854"/>
    <w:rsid w:val="003856D0"/>
    <w:rsid w:val="00385C11"/>
    <w:rsid w:val="00391D1A"/>
    <w:rsid w:val="00393204"/>
    <w:rsid w:val="00397D14"/>
    <w:rsid w:val="003B54A3"/>
    <w:rsid w:val="003C6587"/>
    <w:rsid w:val="003C6D77"/>
    <w:rsid w:val="003D7CE7"/>
    <w:rsid w:val="003F21F4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5147FF"/>
    <w:rsid w:val="00532187"/>
    <w:rsid w:val="0053417C"/>
    <w:rsid w:val="00562918"/>
    <w:rsid w:val="0056616D"/>
    <w:rsid w:val="005771BF"/>
    <w:rsid w:val="005B1C8A"/>
    <w:rsid w:val="005C7941"/>
    <w:rsid w:val="005E2F37"/>
    <w:rsid w:val="005F1FB3"/>
    <w:rsid w:val="005F3A84"/>
    <w:rsid w:val="00605F07"/>
    <w:rsid w:val="00607CBD"/>
    <w:rsid w:val="00626C19"/>
    <w:rsid w:val="006312BF"/>
    <w:rsid w:val="00633722"/>
    <w:rsid w:val="00641177"/>
    <w:rsid w:val="00656A5C"/>
    <w:rsid w:val="006720B9"/>
    <w:rsid w:val="006901B7"/>
    <w:rsid w:val="006C78F1"/>
    <w:rsid w:val="006E6952"/>
    <w:rsid w:val="006E756D"/>
    <w:rsid w:val="006F099E"/>
    <w:rsid w:val="007026AD"/>
    <w:rsid w:val="007138BF"/>
    <w:rsid w:val="007143AB"/>
    <w:rsid w:val="00735053"/>
    <w:rsid w:val="00737555"/>
    <w:rsid w:val="007500EE"/>
    <w:rsid w:val="00761220"/>
    <w:rsid w:val="00765A09"/>
    <w:rsid w:val="007B6B63"/>
    <w:rsid w:val="007C0E19"/>
    <w:rsid w:val="007C57FC"/>
    <w:rsid w:val="00856A73"/>
    <w:rsid w:val="00862F74"/>
    <w:rsid w:val="0088441D"/>
    <w:rsid w:val="00890402"/>
    <w:rsid w:val="008B53C3"/>
    <w:rsid w:val="008E4A5B"/>
    <w:rsid w:val="008E6E21"/>
    <w:rsid w:val="009079A1"/>
    <w:rsid w:val="009151A2"/>
    <w:rsid w:val="00916030"/>
    <w:rsid w:val="00927A7B"/>
    <w:rsid w:val="009331D4"/>
    <w:rsid w:val="0093383F"/>
    <w:rsid w:val="009340A9"/>
    <w:rsid w:val="00936435"/>
    <w:rsid w:val="00937373"/>
    <w:rsid w:val="00982FBF"/>
    <w:rsid w:val="00993935"/>
    <w:rsid w:val="0099615F"/>
    <w:rsid w:val="00997AD4"/>
    <w:rsid w:val="009A5AA4"/>
    <w:rsid w:val="009C0498"/>
    <w:rsid w:val="009D6754"/>
    <w:rsid w:val="009E1642"/>
    <w:rsid w:val="009F08ED"/>
    <w:rsid w:val="009F1B6F"/>
    <w:rsid w:val="009F1CC7"/>
    <w:rsid w:val="009F2064"/>
    <w:rsid w:val="009F679C"/>
    <w:rsid w:val="00A241F3"/>
    <w:rsid w:val="00A5053B"/>
    <w:rsid w:val="00A61552"/>
    <w:rsid w:val="00A65DD5"/>
    <w:rsid w:val="00A7088F"/>
    <w:rsid w:val="00A72563"/>
    <w:rsid w:val="00A90A64"/>
    <w:rsid w:val="00AA7C46"/>
    <w:rsid w:val="00AB4000"/>
    <w:rsid w:val="00AC1AEF"/>
    <w:rsid w:val="00AE53FB"/>
    <w:rsid w:val="00AE5C50"/>
    <w:rsid w:val="00B23691"/>
    <w:rsid w:val="00B41CD0"/>
    <w:rsid w:val="00B642F7"/>
    <w:rsid w:val="00BA4E9F"/>
    <w:rsid w:val="00BB497D"/>
    <w:rsid w:val="00BC2CE3"/>
    <w:rsid w:val="00BD62EC"/>
    <w:rsid w:val="00BF0C6E"/>
    <w:rsid w:val="00BF1206"/>
    <w:rsid w:val="00C00F5C"/>
    <w:rsid w:val="00C058ED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D068E8"/>
    <w:rsid w:val="00D16583"/>
    <w:rsid w:val="00D33BEB"/>
    <w:rsid w:val="00D405B4"/>
    <w:rsid w:val="00D438A0"/>
    <w:rsid w:val="00D43EDF"/>
    <w:rsid w:val="00D46C74"/>
    <w:rsid w:val="00D76E44"/>
    <w:rsid w:val="00D87D8D"/>
    <w:rsid w:val="00DA0DD8"/>
    <w:rsid w:val="00DA47E1"/>
    <w:rsid w:val="00DC3C7C"/>
    <w:rsid w:val="00DD3BF1"/>
    <w:rsid w:val="00DE4A77"/>
    <w:rsid w:val="00DF0E36"/>
    <w:rsid w:val="00E3025B"/>
    <w:rsid w:val="00E30D49"/>
    <w:rsid w:val="00E35585"/>
    <w:rsid w:val="00E41085"/>
    <w:rsid w:val="00E41257"/>
    <w:rsid w:val="00E42A24"/>
    <w:rsid w:val="00E6758B"/>
    <w:rsid w:val="00E74B39"/>
    <w:rsid w:val="00E91E2C"/>
    <w:rsid w:val="00E92934"/>
    <w:rsid w:val="00EB000F"/>
    <w:rsid w:val="00EB6909"/>
    <w:rsid w:val="00EB6D48"/>
    <w:rsid w:val="00EC2302"/>
    <w:rsid w:val="00EF5975"/>
    <w:rsid w:val="00EF7A75"/>
    <w:rsid w:val="00F44B65"/>
    <w:rsid w:val="00F45364"/>
    <w:rsid w:val="00F458A9"/>
    <w:rsid w:val="00F50A75"/>
    <w:rsid w:val="00F62AA7"/>
    <w:rsid w:val="00F744B2"/>
    <w:rsid w:val="00FA120A"/>
    <w:rsid w:val="00FB1A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5A7E9-ED96-48D9-8041-9DEF7DA9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 휘</dc:creator>
  <cp:lastModifiedBy>로라 오</cp:lastModifiedBy>
  <cp:revision>37</cp:revision>
  <cp:lastPrinted>2019-08-19T05:50:00Z</cp:lastPrinted>
  <dcterms:created xsi:type="dcterms:W3CDTF">2019-03-25T00:29:00Z</dcterms:created>
  <dcterms:modified xsi:type="dcterms:W3CDTF">2026-05-29T00:15:00Z</dcterms:modified>
</cp:coreProperties>
</file>