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972BF" w14:textId="77777777" w:rsidR="00393204" w:rsidRPr="0049663D" w:rsidRDefault="004D5833">
      <w:pPr>
        <w:rPr>
          <w:b/>
          <w:sz w:val="16"/>
          <w:szCs w:val="18"/>
        </w:rPr>
      </w:pPr>
      <w:r>
        <w:rPr>
          <w:rFonts w:hint="eastAsia"/>
          <w:b/>
          <w:sz w:val="16"/>
          <w:szCs w:val="18"/>
        </w:rPr>
        <w:t xml:space="preserve">Fibrinogen </w:t>
      </w:r>
      <w:proofErr w:type="gramStart"/>
      <w:r>
        <w:rPr>
          <w:rFonts w:hint="eastAsia"/>
          <w:b/>
          <w:sz w:val="16"/>
          <w:szCs w:val="18"/>
        </w:rPr>
        <w:t>904st</w:t>
      </w:r>
      <w:proofErr w:type="gramEnd"/>
      <w:r w:rsidR="0031790A" w:rsidRPr="0049663D">
        <w:rPr>
          <w:b/>
          <w:sz w:val="16"/>
          <w:szCs w:val="18"/>
        </w:rPr>
        <w:t xml:space="preserve"> </w:t>
      </w:r>
      <w:r w:rsidR="003D7CE7" w:rsidRPr="0049663D">
        <w:rPr>
          <w:b/>
          <w:sz w:val="16"/>
          <w:szCs w:val="18"/>
        </w:rPr>
        <w:t>Calibration</w:t>
      </w:r>
      <w:r w:rsidR="007500EE" w:rsidRPr="0049663D">
        <w:rPr>
          <w:rFonts w:hint="eastAsia"/>
          <w:b/>
          <w:sz w:val="16"/>
          <w:szCs w:val="18"/>
        </w:rPr>
        <w:t xml:space="preserve"> Verification / Linearity Test Kit</w:t>
      </w:r>
    </w:p>
    <w:p w14:paraId="25E3EB78" w14:textId="77777777" w:rsidR="00DF0E36" w:rsidRPr="00D4547D" w:rsidRDefault="00DF0E36">
      <w:pPr>
        <w:rPr>
          <w:b/>
          <w:sz w:val="9"/>
          <w:szCs w:val="9"/>
        </w:rPr>
      </w:pPr>
    </w:p>
    <w:p w14:paraId="33CD2B84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10B4762" w14:textId="77777777" w:rsidR="00462803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08BE720A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49663D">
        <w:rPr>
          <w:rFonts w:hint="eastAsia"/>
          <w:sz w:val="9"/>
          <w:szCs w:val="9"/>
        </w:rPr>
        <w:t xml:space="preserve"> Stago STA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0D29B1A4" w14:textId="77777777" w:rsidR="00462803" w:rsidRPr="00DF0E36" w:rsidRDefault="004D5833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</w:t>
      </w:r>
      <w:r>
        <w:rPr>
          <w:sz w:val="9"/>
          <w:szCs w:val="9"/>
        </w:rPr>
        <w:t>ibrinogen</w:t>
      </w:r>
    </w:p>
    <w:p w14:paraId="1390A969" w14:textId="77777777" w:rsidR="009E1642" w:rsidRPr="00DF0E36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>치료목적의 약물을</w:t>
      </w:r>
      <w:r w:rsidR="0094139C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검량보정검증 자료들의 문서화에 잡업에 적합하고 장비 시스템의 troubleshooting, 시약이나 calibration 상의 문제점을 진단하기 위한 목적으로 사용 </w:t>
      </w:r>
      <w:r w:rsidR="00E92934" w:rsidRPr="00DF0E36">
        <w:rPr>
          <w:rFonts w:hint="eastAsia"/>
          <w:sz w:val="9"/>
          <w:szCs w:val="9"/>
        </w:rPr>
        <w:t>가능합니</w:t>
      </w:r>
      <w:r w:rsidRPr="00DF0E36">
        <w:rPr>
          <w:rFonts w:hint="eastAsia"/>
          <w:sz w:val="9"/>
          <w:szCs w:val="9"/>
        </w:rPr>
        <w:t>다.</w:t>
      </w:r>
    </w:p>
    <w:p w14:paraId="2FBFE9E7" w14:textId="77777777" w:rsidR="009E1642" w:rsidRPr="00DF0E36" w:rsidRDefault="009E1642" w:rsidP="008E4A5B">
      <w:pPr>
        <w:jc w:val="left"/>
        <w:rPr>
          <w:sz w:val="9"/>
          <w:szCs w:val="9"/>
        </w:rPr>
      </w:pPr>
    </w:p>
    <w:p w14:paraId="707D04B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72A59AA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 xml:space="preserve">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4D5833">
        <w:rPr>
          <w:sz w:val="9"/>
          <w:szCs w:val="9"/>
        </w:rPr>
        <w:t>2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6F7F0F">
        <w:rPr>
          <w:rFonts w:hint="eastAsia"/>
          <w:sz w:val="9"/>
          <w:szCs w:val="9"/>
        </w:rPr>
        <w:t xml:space="preserve">를 포함하고 </w:t>
      </w:r>
      <w:r w:rsidR="008E4A5B" w:rsidRPr="00DF0E36">
        <w:rPr>
          <w:rFonts w:hint="eastAsia"/>
          <w:sz w:val="9"/>
          <w:szCs w:val="9"/>
        </w:rPr>
        <w:t>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</w:t>
      </w:r>
      <w:r w:rsidR="0094139C">
        <w:rPr>
          <w:rFonts w:hint="eastAsia"/>
          <w:sz w:val="9"/>
          <w:szCs w:val="9"/>
        </w:rPr>
        <w:t xml:space="preserve">까지 </w:t>
      </w:r>
      <w:r w:rsidRPr="00DF0E36">
        <w:rPr>
          <w:rFonts w:hint="eastAsia"/>
          <w:sz w:val="9"/>
          <w:szCs w:val="9"/>
        </w:rPr>
        <w:t>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EBE945D" w14:textId="77777777" w:rsidR="00DE4A77" w:rsidRPr="00F71F38" w:rsidRDefault="00DE4A77" w:rsidP="008E4A5B">
      <w:pPr>
        <w:jc w:val="left"/>
        <w:rPr>
          <w:sz w:val="9"/>
          <w:szCs w:val="9"/>
        </w:rPr>
      </w:pPr>
    </w:p>
    <w:p w14:paraId="704EAA2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14E33387" w14:textId="77777777" w:rsidR="004679B9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A30872">
        <w:rPr>
          <w:rFonts w:hint="eastAsia"/>
          <w:sz w:val="9"/>
          <w:szCs w:val="9"/>
        </w:rPr>
        <w:t xml:space="preserve">사람의 </w:t>
      </w:r>
      <w:r w:rsidR="0049663D">
        <w:rPr>
          <w:rFonts w:hint="eastAsia"/>
          <w:sz w:val="9"/>
          <w:szCs w:val="9"/>
        </w:rPr>
        <w:t>혈장</w:t>
      </w:r>
      <w:r w:rsidR="00A30872">
        <w:rPr>
          <w:rFonts w:hint="eastAsia"/>
          <w:sz w:val="9"/>
          <w:szCs w:val="9"/>
        </w:rPr>
        <w:t xml:space="preserve"> 속에 </w:t>
      </w:r>
      <w:r w:rsidR="007A46E2">
        <w:rPr>
          <w:sz w:val="9"/>
          <w:szCs w:val="9"/>
        </w:rPr>
        <w:t>Fibrinogen</w:t>
      </w:r>
    </w:p>
    <w:p w14:paraId="6B3C77EA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09D13CDA" w14:textId="77777777" w:rsidR="00656A5C" w:rsidRPr="00F71F38" w:rsidRDefault="00656A5C" w:rsidP="008E4A5B">
      <w:pPr>
        <w:jc w:val="left"/>
        <w:rPr>
          <w:sz w:val="9"/>
          <w:szCs w:val="9"/>
        </w:rPr>
      </w:pPr>
    </w:p>
    <w:p w14:paraId="3B183FF4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C5A356E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1BC082DF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43696A8C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3E2945EA" w14:textId="77777777" w:rsidR="006720B9" w:rsidRDefault="009E1642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</w:t>
      </w:r>
      <w:r w:rsidR="0036799D" w:rsidRPr="006720B9">
        <w:rPr>
          <w:rFonts w:hint="eastAsia"/>
          <w:sz w:val="9"/>
          <w:szCs w:val="9"/>
        </w:rPr>
        <w:t xml:space="preserve">est kit에 사용된 물질들은 </w:t>
      </w:r>
      <w:r w:rsidRPr="006720B9">
        <w:rPr>
          <w:rFonts w:hint="eastAsia"/>
          <w:sz w:val="9"/>
          <w:szCs w:val="9"/>
        </w:rPr>
        <w:t xml:space="preserve">개별적으로 검사된 혈액 증여자로부터 준비되었고, </w:t>
      </w:r>
      <w:r w:rsidR="0036799D" w:rsidRPr="006720B9">
        <w:rPr>
          <w:rFonts w:hint="eastAsia"/>
          <w:sz w:val="9"/>
          <w:szCs w:val="9"/>
        </w:rPr>
        <w:t>FDA</w:t>
      </w:r>
      <w:r w:rsidR="00A7088F" w:rsidRPr="006720B9">
        <w:rPr>
          <w:rFonts w:hint="eastAsia"/>
          <w:sz w:val="9"/>
          <w:szCs w:val="9"/>
        </w:rPr>
        <w:t xml:space="preserve"> 또는 CE</w:t>
      </w:r>
      <w:r w:rsidR="0036799D" w:rsidRPr="006720B9">
        <w:rPr>
          <w:rFonts w:hint="eastAsia"/>
          <w:sz w:val="9"/>
          <w:szCs w:val="9"/>
        </w:rPr>
        <w:t>에서 승인된 방법을 통해 HB</w:t>
      </w:r>
      <w:r w:rsidR="006720B9" w:rsidRPr="006720B9">
        <w:rPr>
          <w:rFonts w:hint="eastAsia"/>
          <w:sz w:val="9"/>
          <w:szCs w:val="9"/>
        </w:rPr>
        <w:t>V</w:t>
      </w:r>
      <w:r w:rsidR="0036799D" w:rsidRPr="006720B9">
        <w:rPr>
          <w:rFonts w:hint="eastAsia"/>
          <w:sz w:val="9"/>
          <w:szCs w:val="9"/>
        </w:rPr>
        <w:t xml:space="preserve">, </w:t>
      </w:r>
      <w:r w:rsidR="0053417C" w:rsidRPr="006720B9">
        <w:rPr>
          <w:rFonts w:hint="eastAsia"/>
          <w:sz w:val="9"/>
          <w:szCs w:val="9"/>
        </w:rPr>
        <w:t>HCV, HI</w:t>
      </w:r>
      <w:r w:rsidR="006720B9" w:rsidRPr="006720B9">
        <w:rPr>
          <w:rFonts w:hint="eastAsia"/>
          <w:sz w:val="9"/>
          <w:szCs w:val="9"/>
        </w:rPr>
        <w:t>V</w:t>
      </w:r>
      <w:r w:rsidR="0053417C" w:rsidRPr="006720B9">
        <w:rPr>
          <w:rFonts w:hint="eastAsia"/>
          <w:sz w:val="9"/>
          <w:szCs w:val="9"/>
        </w:rPr>
        <w:t xml:space="preserve">들을 면역분석으로 시험한 결과 모두 음성이라고 </w:t>
      </w:r>
      <w:r w:rsidRPr="006720B9">
        <w:rPr>
          <w:rFonts w:hint="eastAsia"/>
          <w:sz w:val="9"/>
          <w:szCs w:val="9"/>
        </w:rPr>
        <w:t>밝혀졌으</w:t>
      </w:r>
      <w:r w:rsidR="0053417C" w:rsidRPr="006720B9">
        <w:rPr>
          <w:rFonts w:hint="eastAsia"/>
          <w:sz w:val="9"/>
          <w:szCs w:val="9"/>
        </w:rPr>
        <w:t xml:space="preserve">나 어떤 시험결과도 감염원의 부재에 관하여 확신할 수 없으므로 잠재적 감염에 대한 주의사항을 준수하여야 </w:t>
      </w:r>
      <w:r w:rsidR="00E92934" w:rsidRPr="006720B9">
        <w:rPr>
          <w:rFonts w:hint="eastAsia"/>
          <w:sz w:val="9"/>
          <w:szCs w:val="9"/>
        </w:rPr>
        <w:t>합니</w:t>
      </w:r>
      <w:r w:rsidR="0053417C" w:rsidRPr="006720B9">
        <w:rPr>
          <w:rFonts w:hint="eastAsia"/>
          <w:sz w:val="9"/>
          <w:szCs w:val="9"/>
        </w:rPr>
        <w:t>다.</w:t>
      </w:r>
    </w:p>
    <w:p w14:paraId="506BFFAB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5A3C1EE8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211ED37F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36A46E3A" w14:textId="77777777" w:rsidR="00FD1E7F" w:rsidRPr="00D34252" w:rsidRDefault="00FD1E7F" w:rsidP="00FD1E7F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 xml:space="preserve">Test Kit는 상자 표면에 </w:t>
      </w:r>
      <w:r>
        <w:rPr>
          <w:rFonts w:hint="eastAsia"/>
          <w:sz w:val="9"/>
          <w:szCs w:val="9"/>
        </w:rPr>
        <w:t xml:space="preserve">해동 후 </w:t>
      </w:r>
      <w:r>
        <w:rPr>
          <w:sz w:val="9"/>
          <w:szCs w:val="9"/>
        </w:rPr>
        <w:t>6</w:t>
      </w:r>
      <w:r>
        <w:rPr>
          <w:rFonts w:hint="eastAsia"/>
          <w:sz w:val="9"/>
          <w:szCs w:val="9"/>
        </w:rPr>
        <w:t xml:space="preserve">시간까지 안정성이 </w:t>
      </w:r>
      <w:proofErr w:type="gramStart"/>
      <w:r>
        <w:rPr>
          <w:rFonts w:hint="eastAsia"/>
          <w:sz w:val="9"/>
          <w:szCs w:val="9"/>
        </w:rPr>
        <w:t>있습니다</w:t>
      </w:r>
      <w:r>
        <w:rPr>
          <w:sz w:val="9"/>
          <w:szCs w:val="9"/>
        </w:rPr>
        <w:t>.</w:t>
      </w:r>
      <w:r w:rsidRPr="00D34252">
        <w:rPr>
          <w:rFonts w:hint="eastAsia"/>
          <w:sz w:val="9"/>
          <w:szCs w:val="9"/>
        </w:rPr>
        <w:t>.</w:t>
      </w:r>
      <w:proofErr w:type="gramEnd"/>
    </w:p>
    <w:p w14:paraId="5124CD20" w14:textId="77777777" w:rsidR="0049663D" w:rsidRPr="00FD1E7F" w:rsidRDefault="0049663D" w:rsidP="0049663D">
      <w:pPr>
        <w:pStyle w:val="a3"/>
        <w:ind w:leftChars="0" w:left="760"/>
        <w:jc w:val="left"/>
        <w:rPr>
          <w:sz w:val="9"/>
          <w:szCs w:val="9"/>
        </w:rPr>
      </w:pPr>
    </w:p>
    <w:p w14:paraId="0BDE3851" w14:textId="77777777" w:rsidR="0049663D" w:rsidRPr="0049663D" w:rsidRDefault="0049663D" w:rsidP="0049663D">
      <w:pPr>
        <w:jc w:val="left"/>
        <w:rPr>
          <w:b/>
          <w:sz w:val="14"/>
          <w:szCs w:val="14"/>
        </w:rPr>
      </w:pPr>
      <w:r w:rsidRPr="0049663D">
        <w:rPr>
          <w:rFonts w:hint="eastAsia"/>
          <w:b/>
          <w:sz w:val="14"/>
          <w:szCs w:val="14"/>
        </w:rPr>
        <w:t>WARNING: 잠재적 생물학적 위험</w:t>
      </w:r>
    </w:p>
    <w:p w14:paraId="67234048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 xml:space="preserve">인체 </w:t>
      </w:r>
      <w:proofErr w:type="spellStart"/>
      <w:r w:rsidRPr="0049663D">
        <w:rPr>
          <w:rFonts w:hint="eastAsia"/>
          <w:sz w:val="9"/>
          <w:szCs w:val="9"/>
        </w:rPr>
        <w:t>유래물인</w:t>
      </w:r>
      <w:proofErr w:type="spellEnd"/>
      <w:r w:rsidRPr="0049663D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4E660796" w14:textId="77777777" w:rsidR="0049663D" w:rsidRPr="0049663D" w:rsidRDefault="0049663D" w:rsidP="0049663D">
      <w:pPr>
        <w:jc w:val="left"/>
        <w:rPr>
          <w:sz w:val="9"/>
          <w:szCs w:val="9"/>
        </w:rPr>
      </w:pPr>
      <w:r w:rsidRPr="0049663D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3B3DE1E1" w14:textId="77777777" w:rsidR="0053417C" w:rsidRPr="0049663D" w:rsidRDefault="0053417C">
      <w:pPr>
        <w:jc w:val="left"/>
        <w:rPr>
          <w:sz w:val="9"/>
          <w:szCs w:val="9"/>
        </w:rPr>
      </w:pPr>
    </w:p>
    <w:p w14:paraId="396EB754" w14:textId="77777777" w:rsidR="001E0AF0" w:rsidRDefault="001E0AF0" w:rsidP="001E0AF0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7BE38F" w14:textId="77777777" w:rsidR="001E0AF0" w:rsidRPr="00DF0E36" w:rsidRDefault="001E0AF0" w:rsidP="001E0A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16D5E12F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</w:t>
      </w:r>
      <w:r>
        <w:rPr>
          <w:rFonts w:hint="eastAsia"/>
          <w:sz w:val="9"/>
          <w:szCs w:val="9"/>
        </w:rPr>
        <w:t>내세요</w:t>
      </w:r>
    </w:p>
    <w:p w14:paraId="262C81B2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실온에서 해동을 해서는 </w:t>
      </w:r>
      <w:proofErr w:type="gramStart"/>
      <w:r>
        <w:rPr>
          <w:rFonts w:hint="eastAsia"/>
          <w:sz w:val="9"/>
          <w:szCs w:val="9"/>
        </w:rPr>
        <w:t>안되며</w:t>
      </w:r>
      <w:proofErr w:type="gramEnd"/>
      <w:r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37</w:t>
      </w:r>
      <w:r w:rsidRPr="00D34252">
        <w:rPr>
          <w:sz w:val="9"/>
          <w:szCs w:val="9"/>
        </w:rPr>
        <w:t>°</w:t>
      </w: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 xml:space="preserve">의 온수조에서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분동안 해동하셔야 합니다.</w:t>
      </w:r>
    </w:p>
    <w:p w14:paraId="1478574B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분주 전에 부드럽게 흔들어 줍니다.</w:t>
      </w:r>
    </w:p>
    <w:p w14:paraId="67B9929D" w14:textId="77777777" w:rsidR="001E0AF0" w:rsidRPr="00DF0E36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553A7DFB" w14:textId="77777777" w:rsidR="001E0AF0" w:rsidRDefault="001E0AF0" w:rsidP="001E0AF0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7353512B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b/>
          <w:sz w:val="14"/>
          <w:szCs w:val="14"/>
        </w:rPr>
        <w:t>필요하지만 제공되지 않는 재료</w:t>
      </w:r>
    </w:p>
    <w:p w14:paraId="5E5DE1BE" w14:textId="77777777" w:rsidR="001E0AF0" w:rsidRPr="001E0AF0" w:rsidRDefault="001E0AF0" w:rsidP="001E0AF0">
      <w:pPr>
        <w:jc w:val="left"/>
        <w:rPr>
          <w:b/>
          <w:sz w:val="14"/>
          <w:szCs w:val="14"/>
        </w:rPr>
      </w:pPr>
      <w:r w:rsidRPr="001E0AF0">
        <w:rPr>
          <w:rFonts w:hint="eastAsia"/>
          <w:sz w:val="9"/>
          <w:szCs w:val="9"/>
        </w:rPr>
        <w:t>Stago STA 분석기</w:t>
      </w:r>
    </w:p>
    <w:p w14:paraId="141C522C" w14:textId="77777777" w:rsidR="004679B9" w:rsidRPr="001E0AF0" w:rsidRDefault="004679B9" w:rsidP="004679B9">
      <w:pPr>
        <w:jc w:val="left"/>
        <w:rPr>
          <w:sz w:val="9"/>
          <w:szCs w:val="9"/>
        </w:rPr>
      </w:pPr>
    </w:p>
    <w:p w14:paraId="1D8924BF" w14:textId="5A2147E2" w:rsidR="00123D1E" w:rsidRPr="001E0AF0" w:rsidRDefault="000962B5">
      <w:pPr>
        <w:jc w:val="left"/>
        <w:rPr>
          <w:b/>
          <w:bCs/>
          <w:sz w:val="14"/>
          <w:szCs w:val="14"/>
        </w:rPr>
      </w:pPr>
      <w:r w:rsidRPr="001E0AF0">
        <w:rPr>
          <w:rFonts w:hint="eastAsia"/>
          <w:b/>
          <w:bCs/>
          <w:sz w:val="14"/>
          <w:szCs w:val="14"/>
        </w:rPr>
        <w:t>결과 분석</w:t>
      </w:r>
    </w:p>
    <w:p w14:paraId="31538728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74E637" w14:textId="77777777" w:rsidR="00682016" w:rsidRPr="00826BA3" w:rsidRDefault="00682016" w:rsidP="00F744B2">
      <w:pPr>
        <w:jc w:val="left"/>
        <w:rPr>
          <w:b/>
          <w:sz w:val="9"/>
          <w:szCs w:val="9"/>
        </w:rPr>
      </w:pPr>
    </w:p>
    <w:p w14:paraId="5BB0C045" w14:textId="77777777" w:rsidR="00682016" w:rsidRPr="00DF0E36" w:rsidRDefault="00682016" w:rsidP="0068201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1부터 </w:t>
      </w:r>
      <w:r>
        <w:rPr>
          <w:rFonts w:hint="eastAsia"/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까지의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구하기 위해 다음 두 가지 방법을 사용할 수 있습니다.</w:t>
      </w:r>
    </w:p>
    <w:p w14:paraId="26CCED50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1EB8CC2A" w14:textId="77777777" w:rsidR="00CA6B60" w:rsidRDefault="00CA6B60" w:rsidP="00F744B2">
      <w:pPr>
        <w:jc w:val="left"/>
        <w:rPr>
          <w:b/>
          <w:sz w:val="9"/>
          <w:szCs w:val="9"/>
        </w:rPr>
      </w:pPr>
    </w:p>
    <w:p w14:paraId="327D2048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054C2667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5569F26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862C8B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5C84D046" w14:textId="77777777" w:rsidR="00862C8B" w:rsidRDefault="00862C8B" w:rsidP="00F744B2">
      <w:pPr>
        <w:jc w:val="left"/>
        <w:rPr>
          <w:sz w:val="9"/>
          <w:szCs w:val="9"/>
        </w:rPr>
      </w:pPr>
    </w:p>
    <w:p w14:paraId="6E37077C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="004D5833">
        <w:rPr>
          <w:rFonts w:hint="eastAsia"/>
          <w:sz w:val="9"/>
          <w:szCs w:val="9"/>
        </w:rPr>
        <w:t xml:space="preserve"> Level 2 = Delta</w:t>
      </w:r>
    </w:p>
    <w:p w14:paraId="50271C21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14:paraId="076EF00A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45FB5F23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14:paraId="577DA1B2" w14:textId="77777777" w:rsidR="00916030" w:rsidRPr="0030358A" w:rsidRDefault="00916030" w:rsidP="00916030">
      <w:pPr>
        <w:jc w:val="left"/>
        <w:rPr>
          <w:sz w:val="9"/>
          <w:szCs w:val="9"/>
        </w:rPr>
      </w:pPr>
    </w:p>
    <w:p w14:paraId="09B11DA8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p w14:paraId="6ACB7066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19A3E6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FBB6C09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142C6D8A" w14:textId="77777777" w:rsidR="00E92934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0772F990" w14:textId="77777777" w:rsidR="00E01245" w:rsidRPr="00DF0E36" w:rsidRDefault="00E01245" w:rsidP="00DF0E36">
      <w:pPr>
        <w:ind w:left="90" w:hangingChars="100" w:hanging="90"/>
        <w:jc w:val="left"/>
        <w:rPr>
          <w:sz w:val="9"/>
          <w:szCs w:val="9"/>
        </w:rPr>
      </w:pPr>
    </w:p>
    <w:p w14:paraId="60DCC62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0AAB2E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7F9D9DC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5CBBE4E4" w14:textId="77777777" w:rsidR="00491500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2F48DED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19989F31" w14:textId="77777777" w:rsidR="00D47EED" w:rsidRPr="00DF0E36" w:rsidRDefault="00D47EED" w:rsidP="0030358A">
      <w:pPr>
        <w:jc w:val="left"/>
        <w:rPr>
          <w:sz w:val="9"/>
          <w:szCs w:val="9"/>
        </w:rPr>
      </w:pPr>
    </w:p>
    <w:p w14:paraId="0F1FD52C" w14:textId="77777777" w:rsidR="003C6587" w:rsidRPr="00E40367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41BF91" w14:textId="77777777" w:rsidR="00E92934" w:rsidRPr="0030358A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C5EFB90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02E58DA5" w14:textId="77777777" w:rsidR="00772E88" w:rsidRPr="00DF0E36" w:rsidRDefault="00772E88" w:rsidP="003C6587">
      <w:pPr>
        <w:jc w:val="left"/>
        <w:rPr>
          <w:sz w:val="9"/>
          <w:szCs w:val="9"/>
        </w:rPr>
      </w:pPr>
    </w:p>
    <w:p w14:paraId="3B77AD9C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794C1C20" w14:textId="39498470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6A970D" w14:textId="58AF677F" w:rsidR="001E0AF0" w:rsidRPr="001E0AF0" w:rsidRDefault="001E0AF0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오직 </w:t>
      </w:r>
      <w:r>
        <w:rPr>
          <w:sz w:val="9"/>
          <w:szCs w:val="9"/>
        </w:rPr>
        <w:t xml:space="preserve">Stago STA </w:t>
      </w:r>
      <w:r>
        <w:rPr>
          <w:rFonts w:hint="eastAsia"/>
          <w:sz w:val="9"/>
          <w:szCs w:val="9"/>
        </w:rPr>
        <w:t>분석기에서만 사용이 가능합니다.</w:t>
      </w:r>
    </w:p>
    <w:p w14:paraId="77E00264" w14:textId="77777777" w:rsidR="00E92934" w:rsidRDefault="00E92934" w:rsidP="003C6587">
      <w:pPr>
        <w:jc w:val="left"/>
        <w:rPr>
          <w:sz w:val="9"/>
          <w:szCs w:val="9"/>
        </w:rPr>
      </w:pPr>
    </w:p>
    <w:p w14:paraId="67C89F73" w14:textId="77777777" w:rsidR="00772E88" w:rsidRPr="00EB6909" w:rsidRDefault="00772E88" w:rsidP="00772E8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699F8FD" w14:textId="77777777" w:rsidR="00772E88" w:rsidRDefault="00772E8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 레벨 0의 예상 값은 0이지만 다른 요인으로 인해 0이 아닌 결과가 나올 수도 있습니다. 레벨 0은 필요 시 레벨 1보다 낮은 결과값을 얻기 위해 희석용으로 사용될 수 있습니다.</w:t>
      </w:r>
    </w:p>
    <w:p w14:paraId="2BF1BF34" w14:textId="77777777" w:rsidR="00CE1756" w:rsidRPr="00DF0E36" w:rsidRDefault="00CE1756" w:rsidP="003C6587">
      <w:pPr>
        <w:jc w:val="left"/>
        <w:rPr>
          <w:b/>
          <w:sz w:val="9"/>
          <w:szCs w:val="9"/>
        </w:rPr>
      </w:pPr>
    </w:p>
    <w:p w14:paraId="7440F7B1" w14:textId="77777777" w:rsidR="00CE1756" w:rsidRPr="00EB6909" w:rsidRDefault="00682016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TYPIC</w:t>
      </w:r>
      <w:r w:rsidR="00CE1756" w:rsidRPr="00EB6909">
        <w:rPr>
          <w:rFonts w:hint="eastAsia"/>
          <w:b/>
          <w:sz w:val="14"/>
          <w:szCs w:val="14"/>
        </w:rPr>
        <w:t>AL VALUES</w:t>
      </w:r>
    </w:p>
    <w:p w14:paraId="7B6B3E47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5C412918" w14:textId="77777777" w:rsidR="00CA6B60" w:rsidRDefault="00CA6B60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5637DA" w:rsidRPr="00D34252" w14:paraId="05F6B246" w14:textId="77777777" w:rsidTr="007E758B">
        <w:tc>
          <w:tcPr>
            <w:tcW w:w="4286" w:type="dxa"/>
            <w:gridSpan w:val="7"/>
          </w:tcPr>
          <w:p w14:paraId="4AD26EEF" w14:textId="686DFA48" w:rsidR="005637DA" w:rsidRPr="00D34252" w:rsidRDefault="004D5833" w:rsidP="00E53F4B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</w:t>
            </w:r>
            <w:r w:rsidR="00E53F4B">
              <w:rPr>
                <w:sz w:val="9"/>
                <w:szCs w:val="9"/>
              </w:rPr>
              <w:t>Lot#:</w:t>
            </w:r>
            <w:r w:rsidR="00970C82" w:rsidRPr="00970C82">
              <w:rPr>
                <w:sz w:val="9"/>
                <w:szCs w:val="9"/>
              </w:rPr>
              <w:t>10642970</w:t>
            </w:r>
            <w:r w:rsidR="00970C82">
              <w:rPr>
                <w:sz w:val="9"/>
                <w:szCs w:val="9"/>
              </w:rPr>
              <w:t xml:space="preserve">          </w:t>
            </w:r>
            <w:r w:rsidR="00BF10E7">
              <w:rPr>
                <w:sz w:val="9"/>
                <w:szCs w:val="9"/>
              </w:rPr>
              <w:t>Typical Recovered Values on Stago STA</w:t>
            </w:r>
          </w:p>
        </w:tc>
      </w:tr>
      <w:tr w:rsidR="00E01245" w:rsidRPr="00D34252" w14:paraId="141631D5" w14:textId="77777777" w:rsidTr="007E758B">
        <w:tc>
          <w:tcPr>
            <w:tcW w:w="520" w:type="dxa"/>
          </w:tcPr>
          <w:p w14:paraId="6421ED0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48F68A9" w14:textId="77777777" w:rsidR="00E01245" w:rsidRPr="00D34252" w:rsidRDefault="00E01245" w:rsidP="00775A8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0CAECE93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29379334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5416F56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FD13D26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9238E47" w14:textId="77777777" w:rsidR="00E01245" w:rsidRPr="00D34252" w:rsidRDefault="00BF10E7" w:rsidP="00775A8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="00E01245"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E01245" w:rsidRPr="00D34252" w14:paraId="02A62E3E" w14:textId="77777777" w:rsidTr="007E758B">
        <w:tc>
          <w:tcPr>
            <w:tcW w:w="520" w:type="dxa"/>
          </w:tcPr>
          <w:p w14:paraId="32826B68" w14:textId="77777777" w:rsidR="00E01245" w:rsidRPr="00D34252" w:rsidRDefault="004D5833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505F4301" w14:textId="77777777" w:rsidR="00E01245" w:rsidRPr="00D34252" w:rsidRDefault="004D5833" w:rsidP="00BF10E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01" w:type="dxa"/>
          </w:tcPr>
          <w:p w14:paraId="719A6F7A" w14:textId="3078A0EE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</w:t>
            </w:r>
            <w:r>
              <w:rPr>
                <w:sz w:val="9"/>
                <w:szCs w:val="9"/>
              </w:rPr>
              <w:t>98</w:t>
            </w:r>
          </w:p>
        </w:tc>
        <w:tc>
          <w:tcPr>
            <w:tcW w:w="601" w:type="dxa"/>
          </w:tcPr>
          <w:p w14:paraId="4CB38DA9" w14:textId="75A14240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>
              <w:rPr>
                <w:sz w:val="9"/>
                <w:szCs w:val="9"/>
              </w:rPr>
              <w:t>32</w:t>
            </w:r>
          </w:p>
        </w:tc>
        <w:tc>
          <w:tcPr>
            <w:tcW w:w="601" w:type="dxa"/>
          </w:tcPr>
          <w:p w14:paraId="1F4E6D6E" w14:textId="61267362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>
              <w:rPr>
                <w:sz w:val="9"/>
                <w:szCs w:val="9"/>
              </w:rPr>
              <w:t>66</w:t>
            </w:r>
          </w:p>
        </w:tc>
        <w:tc>
          <w:tcPr>
            <w:tcW w:w="622" w:type="dxa"/>
          </w:tcPr>
          <w:p w14:paraId="1EC8D10E" w14:textId="24ECCA29" w:rsidR="00E01245" w:rsidRPr="00D34252" w:rsidRDefault="00E81FB8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</w:t>
            </w:r>
            <w:r>
              <w:rPr>
                <w:sz w:val="9"/>
                <w:szCs w:val="9"/>
              </w:rPr>
              <w:t>01</w:t>
            </w:r>
          </w:p>
        </w:tc>
        <w:tc>
          <w:tcPr>
            <w:tcW w:w="636" w:type="dxa"/>
          </w:tcPr>
          <w:p w14:paraId="1908D37D" w14:textId="671AB164" w:rsidR="00E01245" w:rsidRPr="00D34252" w:rsidRDefault="00E81FB8" w:rsidP="00775A8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</w:t>
            </w:r>
            <w:r>
              <w:rPr>
                <w:sz w:val="9"/>
                <w:szCs w:val="9"/>
              </w:rPr>
              <w:t>35</w:t>
            </w:r>
          </w:p>
        </w:tc>
      </w:tr>
    </w:tbl>
    <w:p w14:paraId="3C48AD1B" w14:textId="77777777" w:rsidR="004D5833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 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652"/>
        <w:gridCol w:w="705"/>
        <w:gridCol w:w="601"/>
        <w:gridCol w:w="601"/>
        <w:gridCol w:w="601"/>
        <w:gridCol w:w="622"/>
        <w:gridCol w:w="636"/>
      </w:tblGrid>
      <w:tr w:rsidR="004D5833" w:rsidRPr="00D34252" w14:paraId="027FE9F1" w14:textId="77777777" w:rsidTr="00FD36A3">
        <w:tc>
          <w:tcPr>
            <w:tcW w:w="4286" w:type="dxa"/>
            <w:gridSpan w:val="7"/>
          </w:tcPr>
          <w:p w14:paraId="4B25C192" w14:textId="22DD3076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proofErr w:type="gramStart"/>
            <w:r>
              <w:rPr>
                <w:sz w:val="9"/>
                <w:szCs w:val="9"/>
              </w:rPr>
              <w:t>904st</w:t>
            </w:r>
            <w:proofErr w:type="gramEnd"/>
            <w:r>
              <w:rPr>
                <w:sz w:val="9"/>
                <w:szCs w:val="9"/>
              </w:rPr>
              <w:t xml:space="preserve"> Lot#:</w:t>
            </w:r>
            <w:r w:rsidR="00970C82" w:rsidRPr="00970C82">
              <w:rPr>
                <w:sz w:val="9"/>
                <w:szCs w:val="9"/>
              </w:rPr>
              <w:t>10642970</w:t>
            </w:r>
            <w:r w:rsidR="00970C82">
              <w:rPr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>Typical Recovered Values on Stago STA</w:t>
            </w:r>
          </w:p>
        </w:tc>
      </w:tr>
      <w:tr w:rsidR="004D5833" w:rsidRPr="00D34252" w14:paraId="13827DDB" w14:textId="77777777" w:rsidTr="00FD36A3">
        <w:tc>
          <w:tcPr>
            <w:tcW w:w="520" w:type="dxa"/>
          </w:tcPr>
          <w:p w14:paraId="003E653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74BED92F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589ED2DC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600C1611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4AB76357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786AE049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372B4F00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Level </w:t>
            </w: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4D5833" w:rsidRPr="00D34252" w14:paraId="51263813" w14:textId="77777777" w:rsidTr="00FD36A3">
        <w:tc>
          <w:tcPr>
            <w:tcW w:w="520" w:type="dxa"/>
          </w:tcPr>
          <w:p w14:paraId="1022FFA5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Fibrinogen</w:t>
            </w:r>
          </w:p>
        </w:tc>
        <w:tc>
          <w:tcPr>
            <w:tcW w:w="705" w:type="dxa"/>
          </w:tcPr>
          <w:p w14:paraId="29B6228D" w14:textId="77777777" w:rsidR="004D5833" w:rsidRPr="00D34252" w:rsidRDefault="004D5833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601" w:type="dxa"/>
          </w:tcPr>
          <w:p w14:paraId="4B584B3F" w14:textId="14374A78" w:rsidR="00E81FB8" w:rsidRPr="00D34252" w:rsidRDefault="00E81FB8" w:rsidP="00E81FB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0.</w:t>
            </w:r>
            <w:r>
              <w:rPr>
                <w:sz w:val="9"/>
                <w:szCs w:val="9"/>
              </w:rPr>
              <w:t>198</w:t>
            </w:r>
          </w:p>
        </w:tc>
        <w:tc>
          <w:tcPr>
            <w:tcW w:w="601" w:type="dxa"/>
          </w:tcPr>
          <w:p w14:paraId="154B896E" w14:textId="684FF52F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.332</w:t>
            </w:r>
          </w:p>
        </w:tc>
        <w:tc>
          <w:tcPr>
            <w:tcW w:w="601" w:type="dxa"/>
          </w:tcPr>
          <w:p w14:paraId="0DE3F6C3" w14:textId="7ECED439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.466</w:t>
            </w:r>
          </w:p>
        </w:tc>
        <w:tc>
          <w:tcPr>
            <w:tcW w:w="622" w:type="dxa"/>
          </w:tcPr>
          <w:p w14:paraId="7D7E5A59" w14:textId="561A6AB0" w:rsidR="004D5833" w:rsidRPr="00D34252" w:rsidRDefault="00E81FB8" w:rsidP="004D583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.601</w:t>
            </w:r>
          </w:p>
        </w:tc>
        <w:tc>
          <w:tcPr>
            <w:tcW w:w="636" w:type="dxa"/>
          </w:tcPr>
          <w:p w14:paraId="735CFB6B" w14:textId="3C5E0AE3" w:rsidR="004D5833" w:rsidRPr="00D34252" w:rsidRDefault="00E81FB8" w:rsidP="00FD36A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0</w:t>
            </w:r>
            <w:r>
              <w:rPr>
                <w:sz w:val="9"/>
                <w:szCs w:val="9"/>
              </w:rPr>
              <w:t>.735</w:t>
            </w:r>
          </w:p>
        </w:tc>
      </w:tr>
    </w:tbl>
    <w:p w14:paraId="424202A6" w14:textId="77777777" w:rsidR="009C0498" w:rsidRDefault="009C0498" w:rsidP="003C6587">
      <w:pPr>
        <w:jc w:val="left"/>
        <w:rPr>
          <w:sz w:val="9"/>
          <w:szCs w:val="9"/>
        </w:rPr>
      </w:pPr>
    </w:p>
    <w:p w14:paraId="796C7AA9" w14:textId="77777777" w:rsidR="00BF10E7" w:rsidRDefault="00BF10E7" w:rsidP="003C6587">
      <w:pPr>
        <w:jc w:val="left"/>
        <w:rPr>
          <w:b/>
          <w:sz w:val="14"/>
          <w:szCs w:val="14"/>
        </w:rPr>
      </w:pPr>
      <w:r w:rsidRPr="00BF10E7">
        <w:rPr>
          <w:rFonts w:hint="eastAsia"/>
          <w:b/>
          <w:sz w:val="14"/>
          <w:szCs w:val="14"/>
        </w:rPr>
        <w:t>P</w:t>
      </w:r>
      <w:r w:rsidRPr="00BF10E7">
        <w:rPr>
          <w:b/>
          <w:sz w:val="14"/>
          <w:szCs w:val="14"/>
        </w:rPr>
        <w:t>RECISION AND REPRODUCIBILITY</w:t>
      </w:r>
    </w:p>
    <w:p w14:paraId="51AA95DC" w14:textId="77777777" w:rsidR="00BF10E7" w:rsidRDefault="00BF10E7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CLSI EP05-A3 </w:t>
      </w:r>
      <w:r>
        <w:rPr>
          <w:rFonts w:hint="eastAsia"/>
          <w:sz w:val="9"/>
          <w:szCs w:val="9"/>
        </w:rPr>
        <w:t>표준에 따라 제품 정밀도와 재현성을 확립하였습니다.</w:t>
      </w:r>
    </w:p>
    <w:p w14:paraId="1B0FE9F2" w14:textId="1CCC9C41" w:rsidR="001E0AF0" w:rsidRDefault="00BF10E7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7A46E2">
        <w:rPr>
          <w:sz w:val="9"/>
          <w:szCs w:val="9"/>
        </w:rPr>
        <w:t>Fibrinogen</w:t>
      </w:r>
      <w:r>
        <w:rPr>
          <w:rFonts w:hint="eastAsia"/>
          <w:sz w:val="9"/>
          <w:szCs w:val="9"/>
        </w:rPr>
        <w:t xml:space="preserve"> 3개의 Lot, </w:t>
      </w:r>
      <w:r>
        <w:rPr>
          <w:sz w:val="9"/>
          <w:szCs w:val="9"/>
        </w:rPr>
        <w:t xml:space="preserve">Stago STA </w:t>
      </w:r>
      <w:r w:rsidR="007A46E2">
        <w:rPr>
          <w:sz w:val="9"/>
          <w:szCs w:val="9"/>
        </w:rPr>
        <w:t>Fibrinogen</w:t>
      </w:r>
      <w:r w:rsidR="007A46E2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검사 시약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개 1개 </w:t>
      </w:r>
      <w:r>
        <w:rPr>
          <w:sz w:val="9"/>
          <w:szCs w:val="9"/>
        </w:rPr>
        <w:t>Lo</w:t>
      </w:r>
      <w:r>
        <w:rPr>
          <w:rFonts w:hint="eastAsia"/>
          <w:sz w:val="9"/>
          <w:szCs w:val="9"/>
        </w:rPr>
        <w:t xml:space="preserve">t를 이용하여 검증 진행 하였으며 </w:t>
      </w:r>
      <w:r>
        <w:rPr>
          <w:sz w:val="9"/>
          <w:szCs w:val="9"/>
        </w:rPr>
        <w:t xml:space="preserve">Stago </w:t>
      </w:r>
      <w:r>
        <w:rPr>
          <w:sz w:val="9"/>
          <w:szCs w:val="9"/>
        </w:rPr>
        <w:t xml:space="preserve">STA </w:t>
      </w:r>
      <w:r>
        <w:rPr>
          <w:rFonts w:hint="eastAsia"/>
          <w:sz w:val="9"/>
          <w:szCs w:val="9"/>
        </w:rPr>
        <w:t xml:space="preserve">검사 장비는 </w:t>
      </w:r>
      <w:r>
        <w:rPr>
          <w:sz w:val="9"/>
          <w:szCs w:val="9"/>
        </w:rPr>
        <w:t>1</w:t>
      </w:r>
      <w:r>
        <w:rPr>
          <w:rFonts w:hint="eastAsia"/>
          <w:sz w:val="9"/>
          <w:szCs w:val="9"/>
        </w:rPr>
        <w:t xml:space="preserve">일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회이상 </w:t>
      </w:r>
      <w:r>
        <w:rPr>
          <w:sz w:val="9"/>
          <w:szCs w:val="9"/>
        </w:rPr>
        <w:t>20</w:t>
      </w:r>
      <w:r>
        <w:rPr>
          <w:rFonts w:hint="eastAsia"/>
          <w:sz w:val="9"/>
          <w:szCs w:val="9"/>
        </w:rPr>
        <w:t xml:space="preserve">일간 정도 관리를 진행하였으며 각 Level당 </w:t>
      </w:r>
      <w:r>
        <w:rPr>
          <w:sz w:val="9"/>
          <w:szCs w:val="9"/>
        </w:rPr>
        <w:t>2</w:t>
      </w:r>
      <w:r>
        <w:rPr>
          <w:rFonts w:hint="eastAsia"/>
          <w:sz w:val="9"/>
          <w:szCs w:val="9"/>
        </w:rPr>
        <w:t xml:space="preserve">회 </w:t>
      </w:r>
      <w:proofErr w:type="spellStart"/>
      <w:r>
        <w:rPr>
          <w:rFonts w:hint="eastAsia"/>
          <w:sz w:val="9"/>
          <w:szCs w:val="9"/>
        </w:rPr>
        <w:t>반복측정하여</w:t>
      </w:r>
      <w:proofErr w:type="spellEnd"/>
      <w:r>
        <w:rPr>
          <w:rFonts w:hint="eastAsia"/>
          <w:sz w:val="9"/>
          <w:szCs w:val="9"/>
        </w:rPr>
        <w:t xml:space="preserve"> 총 </w:t>
      </w:r>
      <w:r>
        <w:rPr>
          <w:sz w:val="9"/>
          <w:szCs w:val="9"/>
        </w:rPr>
        <w:t>80</w:t>
      </w:r>
      <w:r>
        <w:rPr>
          <w:rFonts w:hint="eastAsia"/>
          <w:sz w:val="9"/>
          <w:szCs w:val="9"/>
        </w:rPr>
        <w:t xml:space="preserve">회 반복 실험을 통해 도출한 </w:t>
      </w:r>
      <w:proofErr w:type="gramStart"/>
      <w:r>
        <w:rPr>
          <w:rFonts w:hint="eastAsia"/>
          <w:sz w:val="9"/>
          <w:szCs w:val="9"/>
        </w:rPr>
        <w:t>결과입니다.</w:t>
      </w:r>
      <w:r w:rsidR="0046785B">
        <w:rPr>
          <w:sz w:val="9"/>
          <w:szCs w:val="9"/>
        </w:rPr>
        <w:t>(</w:t>
      </w:r>
      <w:proofErr w:type="gramEnd"/>
      <w:r w:rsidR="0046785B">
        <w:rPr>
          <w:rFonts w:hint="eastAsia"/>
          <w:sz w:val="9"/>
          <w:szCs w:val="9"/>
        </w:rPr>
        <w:t xml:space="preserve">각각의 </w:t>
      </w:r>
      <w:r w:rsidR="0046785B">
        <w:rPr>
          <w:sz w:val="9"/>
          <w:szCs w:val="9"/>
        </w:rPr>
        <w:t xml:space="preserve">Lot </w:t>
      </w:r>
      <w:r w:rsidR="0046785B">
        <w:rPr>
          <w:rFonts w:hint="eastAsia"/>
          <w:sz w:val="9"/>
          <w:szCs w:val="9"/>
        </w:rPr>
        <w:t>기준)</w:t>
      </w:r>
      <w:r w:rsidR="001E0AF0" w:rsidRPr="001E0AF0">
        <w:rPr>
          <w:rFonts w:hint="eastAsia"/>
          <w:sz w:val="9"/>
          <w:szCs w:val="9"/>
        </w:rPr>
        <w:t xml:space="preserve"> </w:t>
      </w:r>
      <w:proofErr w:type="spellStart"/>
      <w:r w:rsidR="001E0AF0">
        <w:rPr>
          <w:rFonts w:hint="eastAsia"/>
          <w:sz w:val="9"/>
          <w:szCs w:val="9"/>
        </w:rPr>
        <w:t>재현성평가는</w:t>
      </w:r>
      <w:proofErr w:type="spellEnd"/>
      <w:r w:rsidR="001E0AF0">
        <w:rPr>
          <w:rFonts w:hint="eastAsia"/>
          <w:sz w:val="9"/>
          <w:szCs w:val="9"/>
        </w:rPr>
        <w:t xml:space="preserve"> </w:t>
      </w:r>
      <w:r w:rsidR="001E0AF0">
        <w:rPr>
          <w:sz w:val="9"/>
          <w:szCs w:val="9"/>
        </w:rPr>
        <w:t xml:space="preserve">Validate Fibrinogen </w:t>
      </w:r>
      <w:r w:rsidR="001E0AF0">
        <w:rPr>
          <w:rFonts w:hint="eastAsia"/>
          <w:sz w:val="9"/>
          <w:szCs w:val="9"/>
        </w:rPr>
        <w:t>키트를 이용하여 제품</w:t>
      </w:r>
      <w:r w:rsidR="001E0AF0">
        <w:rPr>
          <w:sz w:val="9"/>
          <w:szCs w:val="9"/>
        </w:rPr>
        <w:t xml:space="preserve"> Insert </w:t>
      </w:r>
      <w:r w:rsidR="001E0AF0">
        <w:rPr>
          <w:rFonts w:hint="eastAsia"/>
          <w:sz w:val="9"/>
          <w:szCs w:val="9"/>
        </w:rPr>
        <w:t>지침을 따라 평가하였습니다.</w:t>
      </w:r>
    </w:p>
    <w:p w14:paraId="4C8E9FE9" w14:textId="77777777" w:rsidR="001E0AF0" w:rsidRDefault="001E0AF0" w:rsidP="001E0A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한 개의 </w:t>
      </w:r>
      <w:r>
        <w:rPr>
          <w:sz w:val="9"/>
          <w:szCs w:val="9"/>
        </w:rPr>
        <w:t>Validate Fibrinogen</w:t>
      </w:r>
      <w:r>
        <w:rPr>
          <w:rFonts w:hint="eastAsia"/>
          <w:sz w:val="9"/>
          <w:szCs w:val="9"/>
        </w:rPr>
        <w:t xml:space="preserve"> 1개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와 </w:t>
      </w:r>
      <w:r>
        <w:rPr>
          <w:sz w:val="9"/>
          <w:szCs w:val="9"/>
        </w:rPr>
        <w:t>Stago STA 1</w:t>
      </w:r>
      <w:r>
        <w:rPr>
          <w:rFonts w:hint="eastAsia"/>
          <w:sz w:val="9"/>
          <w:szCs w:val="9"/>
        </w:rPr>
        <w:t xml:space="preserve">개 </w:t>
      </w:r>
      <w:r>
        <w:rPr>
          <w:sz w:val="9"/>
          <w:szCs w:val="9"/>
        </w:rPr>
        <w:t>Lot</w:t>
      </w:r>
      <w:r>
        <w:rPr>
          <w:rFonts w:hint="eastAsia"/>
          <w:sz w:val="9"/>
          <w:szCs w:val="9"/>
        </w:rPr>
        <w:t xml:space="preserve">로 </w:t>
      </w:r>
      <w:proofErr w:type="gramStart"/>
      <w:r>
        <w:rPr>
          <w:rFonts w:hint="eastAsia"/>
          <w:sz w:val="9"/>
          <w:szCs w:val="9"/>
        </w:rPr>
        <w:t>검증 하였으며</w:t>
      </w:r>
      <w:proofErr w:type="gram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일간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개의 검사장비를 이용하여 </w:t>
      </w:r>
      <w:r>
        <w:rPr>
          <w:sz w:val="9"/>
          <w:szCs w:val="9"/>
        </w:rPr>
        <w:t xml:space="preserve">각 </w:t>
      </w:r>
      <w:r>
        <w:rPr>
          <w:rFonts w:hint="eastAsia"/>
          <w:sz w:val="9"/>
          <w:szCs w:val="9"/>
        </w:rPr>
        <w:t xml:space="preserve">Level 당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회 반복 측정을 통해 총 </w:t>
      </w:r>
      <w:r>
        <w:rPr>
          <w:sz w:val="9"/>
          <w:szCs w:val="9"/>
        </w:rPr>
        <w:t>75</w:t>
      </w:r>
      <w:r>
        <w:rPr>
          <w:rFonts w:hint="eastAsia"/>
          <w:sz w:val="9"/>
          <w:szCs w:val="9"/>
        </w:rPr>
        <w:t>개의 결과로 도출된 결과입니다.</w:t>
      </w:r>
    </w:p>
    <w:p w14:paraId="057989D7" w14:textId="77777777" w:rsidR="00BF10E7" w:rsidRDefault="00BF10E7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71"/>
        <w:gridCol w:w="343"/>
        <w:gridCol w:w="432"/>
        <w:gridCol w:w="399"/>
        <w:gridCol w:w="394"/>
        <w:gridCol w:w="399"/>
        <w:gridCol w:w="394"/>
        <w:gridCol w:w="357"/>
        <w:gridCol w:w="378"/>
        <w:gridCol w:w="357"/>
        <w:gridCol w:w="378"/>
        <w:gridCol w:w="385"/>
        <w:gridCol w:w="378"/>
      </w:tblGrid>
      <w:tr w:rsidR="0046785B" w14:paraId="6041B452" w14:textId="77777777" w:rsidTr="00182285">
        <w:tc>
          <w:tcPr>
            <w:tcW w:w="5065" w:type="dxa"/>
            <w:gridSpan w:val="13"/>
          </w:tcPr>
          <w:p w14:paraId="22A99EE6" w14:textId="77777777" w:rsidR="0046785B" w:rsidRDefault="0046785B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 xml:space="preserve">Fibrinogen </w:t>
            </w:r>
            <w:r>
              <w:rPr>
                <w:rFonts w:hint="eastAsia"/>
                <w:sz w:val="9"/>
                <w:szCs w:val="9"/>
              </w:rPr>
              <w:t xml:space="preserve">precision Study Summary Three Individual Lots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>STA</w:t>
            </w:r>
          </w:p>
        </w:tc>
      </w:tr>
      <w:tr w:rsidR="004D5833" w14:paraId="3D7685C7" w14:textId="77777777" w:rsidTr="006368A8">
        <w:tc>
          <w:tcPr>
            <w:tcW w:w="1261" w:type="dxa"/>
            <w:gridSpan w:val="3"/>
          </w:tcPr>
          <w:p w14:paraId="53AF94AA" w14:textId="77777777" w:rsidR="004D5833" w:rsidRPr="0046785B" w:rsidRDefault="004D5833" w:rsidP="0046785B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803" w:type="dxa"/>
            <w:gridSpan w:val="2"/>
          </w:tcPr>
          <w:p w14:paraId="11E726A9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Within-Run</w:t>
            </w:r>
          </w:p>
        </w:tc>
        <w:tc>
          <w:tcPr>
            <w:tcW w:w="803" w:type="dxa"/>
            <w:gridSpan w:val="2"/>
          </w:tcPr>
          <w:p w14:paraId="6BC2E042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Between-Run</w:t>
            </w:r>
          </w:p>
        </w:tc>
        <w:tc>
          <w:tcPr>
            <w:tcW w:w="709" w:type="dxa"/>
            <w:gridSpan w:val="2"/>
          </w:tcPr>
          <w:p w14:paraId="2E222D07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</w:t>
            </w:r>
            <w:r w:rsidRPr="0046785B">
              <w:rPr>
                <w:sz w:val="8"/>
                <w:szCs w:val="8"/>
              </w:rPr>
              <w:t>Day</w:t>
            </w:r>
          </w:p>
        </w:tc>
        <w:tc>
          <w:tcPr>
            <w:tcW w:w="709" w:type="dxa"/>
            <w:gridSpan w:val="2"/>
          </w:tcPr>
          <w:p w14:paraId="7026327E" w14:textId="77777777" w:rsidR="004D5833" w:rsidRPr="0046785B" w:rsidRDefault="004D5833" w:rsidP="0046785B">
            <w:pPr>
              <w:jc w:val="center"/>
              <w:rPr>
                <w:sz w:val="8"/>
                <w:szCs w:val="8"/>
              </w:rPr>
            </w:pPr>
            <w:r w:rsidRPr="0046785B">
              <w:rPr>
                <w:rFonts w:hint="eastAsia"/>
                <w:sz w:val="8"/>
                <w:szCs w:val="8"/>
              </w:rPr>
              <w:t>Between-Lot</w:t>
            </w:r>
          </w:p>
        </w:tc>
        <w:tc>
          <w:tcPr>
            <w:tcW w:w="771" w:type="dxa"/>
            <w:gridSpan w:val="2"/>
          </w:tcPr>
          <w:p w14:paraId="046BFA85" w14:textId="77777777" w:rsidR="004D5833" w:rsidRDefault="004D5833" w:rsidP="0046785B">
            <w:pPr>
              <w:jc w:val="center"/>
              <w:rPr>
                <w:sz w:val="9"/>
                <w:szCs w:val="9"/>
              </w:rPr>
            </w:pPr>
            <w:r w:rsidRPr="0046785B">
              <w:rPr>
                <w:rFonts w:hint="eastAsia"/>
                <w:sz w:val="8"/>
                <w:szCs w:val="8"/>
              </w:rPr>
              <w:t>Total</w:t>
            </w:r>
          </w:p>
        </w:tc>
      </w:tr>
      <w:tr w:rsidR="0046785B" w14:paraId="0662C873" w14:textId="77777777" w:rsidTr="004D5833">
        <w:tc>
          <w:tcPr>
            <w:tcW w:w="477" w:type="dxa"/>
          </w:tcPr>
          <w:p w14:paraId="06F6E56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Sample</w:t>
            </w:r>
          </w:p>
        </w:tc>
        <w:tc>
          <w:tcPr>
            <w:tcW w:w="346" w:type="dxa"/>
          </w:tcPr>
          <w:p w14:paraId="48CA9C05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N</w:t>
            </w:r>
          </w:p>
        </w:tc>
        <w:tc>
          <w:tcPr>
            <w:tcW w:w="413" w:type="dxa"/>
          </w:tcPr>
          <w:p w14:paraId="1FD0473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mean</w:t>
            </w:r>
          </w:p>
        </w:tc>
        <w:tc>
          <w:tcPr>
            <w:tcW w:w="405" w:type="dxa"/>
          </w:tcPr>
          <w:p w14:paraId="14496CF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5FE6F57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405" w:type="dxa"/>
          </w:tcPr>
          <w:p w14:paraId="3A646C24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956F9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34E74E92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28BE18E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62" w:type="dxa"/>
          </w:tcPr>
          <w:p w14:paraId="1FCDEB93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39D32CD6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  <w:tc>
          <w:tcPr>
            <w:tcW w:w="390" w:type="dxa"/>
          </w:tcPr>
          <w:p w14:paraId="756BDDB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SD</w:t>
            </w:r>
          </w:p>
        </w:tc>
        <w:tc>
          <w:tcPr>
            <w:tcW w:w="381" w:type="dxa"/>
          </w:tcPr>
          <w:p w14:paraId="4624A1DF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%CV</w:t>
            </w:r>
          </w:p>
        </w:tc>
      </w:tr>
      <w:tr w:rsidR="0046785B" w14:paraId="4CC7F636" w14:textId="77777777" w:rsidTr="004D5833">
        <w:tc>
          <w:tcPr>
            <w:tcW w:w="477" w:type="dxa"/>
          </w:tcPr>
          <w:p w14:paraId="16B08E7D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 1</w:t>
            </w:r>
          </w:p>
        </w:tc>
        <w:tc>
          <w:tcPr>
            <w:tcW w:w="346" w:type="dxa"/>
          </w:tcPr>
          <w:p w14:paraId="0E57196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3E76E6B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206</w:t>
            </w:r>
          </w:p>
        </w:tc>
        <w:tc>
          <w:tcPr>
            <w:tcW w:w="405" w:type="dxa"/>
          </w:tcPr>
          <w:p w14:paraId="727D502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4.5</w:t>
            </w:r>
          </w:p>
        </w:tc>
        <w:tc>
          <w:tcPr>
            <w:tcW w:w="381" w:type="dxa"/>
          </w:tcPr>
          <w:p w14:paraId="4C78839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465D244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4.3</w:t>
            </w:r>
          </w:p>
        </w:tc>
        <w:tc>
          <w:tcPr>
            <w:tcW w:w="381" w:type="dxa"/>
          </w:tcPr>
          <w:p w14:paraId="7E458B4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CFC7084" w14:textId="0E0D5B35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B75567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F81E2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24D7497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22AD92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6.2</w:t>
            </w:r>
          </w:p>
        </w:tc>
        <w:tc>
          <w:tcPr>
            <w:tcW w:w="381" w:type="dxa"/>
          </w:tcPr>
          <w:p w14:paraId="70D8EB4E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2CAB311" w14:textId="77777777" w:rsidTr="004D5833">
        <w:tc>
          <w:tcPr>
            <w:tcW w:w="477" w:type="dxa"/>
          </w:tcPr>
          <w:p w14:paraId="2E3D5E9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2</w:t>
            </w:r>
          </w:p>
        </w:tc>
        <w:tc>
          <w:tcPr>
            <w:tcW w:w="346" w:type="dxa"/>
          </w:tcPr>
          <w:p w14:paraId="0362B30E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7C7BDE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352</w:t>
            </w:r>
          </w:p>
        </w:tc>
        <w:tc>
          <w:tcPr>
            <w:tcW w:w="405" w:type="dxa"/>
          </w:tcPr>
          <w:p w14:paraId="371979D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6.4</w:t>
            </w:r>
          </w:p>
        </w:tc>
        <w:tc>
          <w:tcPr>
            <w:tcW w:w="381" w:type="dxa"/>
          </w:tcPr>
          <w:p w14:paraId="676430E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09B4FB2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7.9</w:t>
            </w:r>
          </w:p>
        </w:tc>
        <w:tc>
          <w:tcPr>
            <w:tcW w:w="381" w:type="dxa"/>
          </w:tcPr>
          <w:p w14:paraId="7F144DA6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48F3DFE0" w14:textId="4EFBD874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EE076E8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43E76A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0.8</w:t>
            </w:r>
          </w:p>
        </w:tc>
        <w:tc>
          <w:tcPr>
            <w:tcW w:w="381" w:type="dxa"/>
          </w:tcPr>
          <w:p w14:paraId="3B5AAC6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2093B23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10.2</w:t>
            </w:r>
          </w:p>
        </w:tc>
        <w:tc>
          <w:tcPr>
            <w:tcW w:w="381" w:type="dxa"/>
          </w:tcPr>
          <w:p w14:paraId="5D28016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22F7EB95" w14:textId="77777777" w:rsidTr="004D5833">
        <w:tc>
          <w:tcPr>
            <w:tcW w:w="477" w:type="dxa"/>
          </w:tcPr>
          <w:p w14:paraId="15448D8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3</w:t>
            </w:r>
          </w:p>
        </w:tc>
        <w:tc>
          <w:tcPr>
            <w:tcW w:w="346" w:type="dxa"/>
          </w:tcPr>
          <w:p w14:paraId="01F68C00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6A659D8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496</w:t>
            </w:r>
          </w:p>
        </w:tc>
        <w:tc>
          <w:tcPr>
            <w:tcW w:w="405" w:type="dxa"/>
          </w:tcPr>
          <w:p w14:paraId="575A74A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9.3</w:t>
            </w:r>
          </w:p>
        </w:tc>
        <w:tc>
          <w:tcPr>
            <w:tcW w:w="381" w:type="dxa"/>
          </w:tcPr>
          <w:p w14:paraId="443B201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2B4BB76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13.3</w:t>
            </w:r>
          </w:p>
        </w:tc>
        <w:tc>
          <w:tcPr>
            <w:tcW w:w="381" w:type="dxa"/>
          </w:tcPr>
          <w:p w14:paraId="12C7AD1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148B19D" w14:textId="0DDC421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CD28E7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24B0D23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1.7</w:t>
            </w:r>
          </w:p>
        </w:tc>
        <w:tc>
          <w:tcPr>
            <w:tcW w:w="381" w:type="dxa"/>
          </w:tcPr>
          <w:p w14:paraId="2E7E21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37DA5C04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16.3</w:t>
            </w:r>
          </w:p>
        </w:tc>
        <w:tc>
          <w:tcPr>
            <w:tcW w:w="381" w:type="dxa"/>
          </w:tcPr>
          <w:p w14:paraId="4F08E2F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447BE4C6" w14:textId="77777777" w:rsidTr="004D5833">
        <w:tc>
          <w:tcPr>
            <w:tcW w:w="477" w:type="dxa"/>
          </w:tcPr>
          <w:p w14:paraId="1C158268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4</w:t>
            </w:r>
          </w:p>
        </w:tc>
        <w:tc>
          <w:tcPr>
            <w:tcW w:w="346" w:type="dxa"/>
          </w:tcPr>
          <w:p w14:paraId="00388A01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240</w:t>
            </w:r>
          </w:p>
        </w:tc>
        <w:tc>
          <w:tcPr>
            <w:tcW w:w="413" w:type="dxa"/>
          </w:tcPr>
          <w:p w14:paraId="141301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636</w:t>
            </w:r>
          </w:p>
        </w:tc>
        <w:tc>
          <w:tcPr>
            <w:tcW w:w="405" w:type="dxa"/>
          </w:tcPr>
          <w:p w14:paraId="381A8FDB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12.1</w:t>
            </w:r>
          </w:p>
        </w:tc>
        <w:tc>
          <w:tcPr>
            <w:tcW w:w="381" w:type="dxa"/>
          </w:tcPr>
          <w:p w14:paraId="6E0D9C81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1B39EC0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15.2</w:t>
            </w:r>
          </w:p>
        </w:tc>
        <w:tc>
          <w:tcPr>
            <w:tcW w:w="381" w:type="dxa"/>
          </w:tcPr>
          <w:p w14:paraId="181FFF57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1E9374B0" w14:textId="78A0C686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19F053BD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33C93E4C" w14:textId="3B383022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4A67ABC5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06358D52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19.5</w:t>
            </w:r>
          </w:p>
        </w:tc>
        <w:tc>
          <w:tcPr>
            <w:tcW w:w="381" w:type="dxa"/>
          </w:tcPr>
          <w:p w14:paraId="4F7B33B7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46785B" w14:paraId="68E59D44" w14:textId="77777777" w:rsidTr="004D5833">
        <w:tc>
          <w:tcPr>
            <w:tcW w:w="477" w:type="dxa"/>
          </w:tcPr>
          <w:p w14:paraId="60044BFB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Level</w:t>
            </w:r>
            <w:r w:rsidRPr="0046785B">
              <w:rPr>
                <w:sz w:val="6"/>
                <w:szCs w:val="6"/>
              </w:rPr>
              <w:t xml:space="preserve"> 5</w:t>
            </w:r>
          </w:p>
        </w:tc>
        <w:tc>
          <w:tcPr>
            <w:tcW w:w="346" w:type="dxa"/>
          </w:tcPr>
          <w:p w14:paraId="1FE3C409" w14:textId="77777777" w:rsidR="0046785B" w:rsidRPr="0046785B" w:rsidRDefault="0046785B" w:rsidP="0046785B">
            <w:pPr>
              <w:jc w:val="center"/>
              <w:rPr>
                <w:sz w:val="6"/>
                <w:szCs w:val="6"/>
              </w:rPr>
            </w:pPr>
            <w:r w:rsidRPr="0046785B">
              <w:rPr>
                <w:rFonts w:hint="eastAsia"/>
                <w:sz w:val="6"/>
                <w:szCs w:val="6"/>
              </w:rPr>
              <w:t>204</w:t>
            </w:r>
          </w:p>
        </w:tc>
        <w:tc>
          <w:tcPr>
            <w:tcW w:w="413" w:type="dxa"/>
          </w:tcPr>
          <w:p w14:paraId="7FE45DAA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766</w:t>
            </w:r>
          </w:p>
        </w:tc>
        <w:tc>
          <w:tcPr>
            <w:tcW w:w="405" w:type="dxa"/>
          </w:tcPr>
          <w:p w14:paraId="76EA3F2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48.3</w:t>
            </w:r>
          </w:p>
        </w:tc>
        <w:tc>
          <w:tcPr>
            <w:tcW w:w="381" w:type="dxa"/>
          </w:tcPr>
          <w:p w14:paraId="13850FA3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6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405" w:type="dxa"/>
          </w:tcPr>
          <w:p w14:paraId="72B5A5AC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15.3</w:t>
            </w:r>
          </w:p>
        </w:tc>
        <w:tc>
          <w:tcPr>
            <w:tcW w:w="381" w:type="dxa"/>
          </w:tcPr>
          <w:p w14:paraId="3DA19FEF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62" w:type="dxa"/>
          </w:tcPr>
          <w:p w14:paraId="7C8175C1" w14:textId="7F35E50F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0D8F5677" w14:textId="2EB0D41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62" w:type="dxa"/>
          </w:tcPr>
          <w:p w14:paraId="4EF4D5B1" w14:textId="6255630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="005A2830">
              <w:rPr>
                <w:sz w:val="6"/>
                <w:szCs w:val="6"/>
              </w:rPr>
              <w:t>.0</w:t>
            </w:r>
          </w:p>
        </w:tc>
        <w:tc>
          <w:tcPr>
            <w:tcW w:w="381" w:type="dxa"/>
          </w:tcPr>
          <w:p w14:paraId="21B6C590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0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390" w:type="dxa"/>
          </w:tcPr>
          <w:p w14:paraId="7BC5EC1E" w14:textId="77777777" w:rsidR="0046785B" w:rsidRPr="0046785B" w:rsidRDefault="004D5833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50.7</w:t>
            </w:r>
          </w:p>
        </w:tc>
        <w:tc>
          <w:tcPr>
            <w:tcW w:w="381" w:type="dxa"/>
          </w:tcPr>
          <w:p w14:paraId="73002DB0" w14:textId="77777777" w:rsidR="0046785B" w:rsidRPr="0046785B" w:rsidRDefault="007A46E2" w:rsidP="0046785B">
            <w:pPr>
              <w:jc w:val="center"/>
              <w:rPr>
                <w:sz w:val="6"/>
                <w:szCs w:val="6"/>
              </w:rPr>
            </w:pPr>
            <w:r>
              <w:rPr>
                <w:rFonts w:hint="eastAsia"/>
                <w:sz w:val="6"/>
                <w:szCs w:val="6"/>
              </w:rPr>
              <w:t>7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29714C07" w14:textId="62200FF5" w:rsidR="00CA6B60" w:rsidRDefault="00CA6B60" w:rsidP="003C658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0"/>
        <w:gridCol w:w="560"/>
        <w:gridCol w:w="561"/>
        <w:gridCol w:w="561"/>
        <w:gridCol w:w="561"/>
        <w:gridCol w:w="561"/>
        <w:gridCol w:w="561"/>
        <w:gridCol w:w="561"/>
        <w:gridCol w:w="561"/>
      </w:tblGrid>
      <w:tr w:rsidR="00C347D5" w14:paraId="5EA26635" w14:textId="77777777" w:rsidTr="003C7B08">
        <w:tc>
          <w:tcPr>
            <w:tcW w:w="5047" w:type="dxa"/>
            <w:gridSpan w:val="9"/>
          </w:tcPr>
          <w:p w14:paraId="7A7E6981" w14:textId="77777777" w:rsidR="00C347D5" w:rsidRDefault="00C347D5" w:rsidP="007A46E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VALIDATE </w:t>
            </w:r>
            <w:r w:rsidR="007A46E2">
              <w:rPr>
                <w:sz w:val="9"/>
                <w:szCs w:val="9"/>
              </w:rPr>
              <w:t>Fibrinogen</w:t>
            </w:r>
            <w:r>
              <w:rPr>
                <w:rFonts w:hint="eastAsia"/>
                <w:sz w:val="9"/>
                <w:szCs w:val="9"/>
              </w:rPr>
              <w:t xml:space="preserve"> Reproducibility Study </w:t>
            </w:r>
            <w:r>
              <w:rPr>
                <w:sz w:val="9"/>
                <w:szCs w:val="9"/>
              </w:rPr>
              <w:t>–</w:t>
            </w:r>
            <w:r>
              <w:rPr>
                <w:rFonts w:hint="eastAsia"/>
                <w:sz w:val="9"/>
                <w:szCs w:val="9"/>
              </w:rPr>
              <w:t xml:space="preserve"> Stago </w:t>
            </w:r>
            <w:r>
              <w:rPr>
                <w:sz w:val="9"/>
                <w:szCs w:val="9"/>
              </w:rPr>
              <w:t xml:space="preserve">STA Lot </w:t>
            </w:r>
            <w:proofErr w:type="gramStart"/>
            <w:r w:rsidR="007A46E2">
              <w:rPr>
                <w:sz w:val="9"/>
                <w:szCs w:val="9"/>
              </w:rPr>
              <w:t>AS26317RD</w:t>
            </w:r>
            <w:proofErr w:type="gramEnd"/>
            <w:r w:rsidR="007A46E2">
              <w:rPr>
                <w:sz w:val="9"/>
                <w:szCs w:val="9"/>
              </w:rPr>
              <w:t xml:space="preserve"> mg</w:t>
            </w:r>
            <w:r>
              <w:rPr>
                <w:sz w:val="9"/>
                <w:szCs w:val="9"/>
              </w:rPr>
              <w:t>/</w:t>
            </w:r>
            <w:r w:rsidR="007A46E2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</w:p>
        </w:tc>
      </w:tr>
      <w:tr w:rsidR="00C347D5" w14:paraId="2F5FDF47" w14:textId="77777777" w:rsidTr="00127B8C">
        <w:tc>
          <w:tcPr>
            <w:tcW w:w="1681" w:type="dxa"/>
            <w:gridSpan w:val="3"/>
          </w:tcPr>
          <w:p w14:paraId="1737F24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</w:p>
        </w:tc>
        <w:tc>
          <w:tcPr>
            <w:tcW w:w="1122" w:type="dxa"/>
            <w:gridSpan w:val="2"/>
          </w:tcPr>
          <w:p w14:paraId="585613F0" w14:textId="77777777" w:rsidR="00C347D5" w:rsidRP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Repeatability</w:t>
            </w:r>
          </w:p>
        </w:tc>
        <w:tc>
          <w:tcPr>
            <w:tcW w:w="1122" w:type="dxa"/>
            <w:gridSpan w:val="2"/>
          </w:tcPr>
          <w:p w14:paraId="7947B3F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Within Laboratory</w:t>
            </w:r>
          </w:p>
        </w:tc>
        <w:tc>
          <w:tcPr>
            <w:tcW w:w="1122" w:type="dxa"/>
            <w:gridSpan w:val="2"/>
          </w:tcPr>
          <w:p w14:paraId="4ED07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Reproducibility</w:t>
            </w:r>
          </w:p>
        </w:tc>
      </w:tr>
      <w:tr w:rsidR="00C347D5" w14:paraId="50420BFA" w14:textId="77777777" w:rsidTr="00C347D5">
        <w:tc>
          <w:tcPr>
            <w:tcW w:w="560" w:type="dxa"/>
          </w:tcPr>
          <w:p w14:paraId="0C0560C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Sample </w:t>
            </w:r>
          </w:p>
        </w:tc>
        <w:tc>
          <w:tcPr>
            <w:tcW w:w="560" w:type="dxa"/>
          </w:tcPr>
          <w:p w14:paraId="455EEF7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</w:t>
            </w:r>
          </w:p>
        </w:tc>
        <w:tc>
          <w:tcPr>
            <w:tcW w:w="561" w:type="dxa"/>
          </w:tcPr>
          <w:p w14:paraId="66165A8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mean</w:t>
            </w:r>
          </w:p>
        </w:tc>
        <w:tc>
          <w:tcPr>
            <w:tcW w:w="561" w:type="dxa"/>
          </w:tcPr>
          <w:p w14:paraId="029C28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3BCDF522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6741EFBF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67974D6C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  <w:tc>
          <w:tcPr>
            <w:tcW w:w="561" w:type="dxa"/>
          </w:tcPr>
          <w:p w14:paraId="32821CAD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SD</w:t>
            </w:r>
          </w:p>
        </w:tc>
        <w:tc>
          <w:tcPr>
            <w:tcW w:w="561" w:type="dxa"/>
          </w:tcPr>
          <w:p w14:paraId="4492D6A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%</w:t>
            </w:r>
            <w:r>
              <w:rPr>
                <w:sz w:val="9"/>
                <w:szCs w:val="9"/>
              </w:rPr>
              <w:t>CV</w:t>
            </w:r>
          </w:p>
        </w:tc>
      </w:tr>
      <w:tr w:rsidR="00C347D5" w14:paraId="4F526A49" w14:textId="77777777" w:rsidTr="00C347D5">
        <w:tc>
          <w:tcPr>
            <w:tcW w:w="560" w:type="dxa"/>
          </w:tcPr>
          <w:p w14:paraId="10D255F5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 1</w:t>
            </w:r>
          </w:p>
        </w:tc>
        <w:tc>
          <w:tcPr>
            <w:tcW w:w="560" w:type="dxa"/>
          </w:tcPr>
          <w:p w14:paraId="70384D33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3AF69C6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209</w:t>
            </w:r>
          </w:p>
        </w:tc>
        <w:tc>
          <w:tcPr>
            <w:tcW w:w="561" w:type="dxa"/>
          </w:tcPr>
          <w:p w14:paraId="21DA230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4.6</w:t>
            </w:r>
          </w:p>
        </w:tc>
        <w:tc>
          <w:tcPr>
            <w:tcW w:w="561" w:type="dxa"/>
          </w:tcPr>
          <w:p w14:paraId="487DE18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0422E7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7.3</w:t>
            </w:r>
          </w:p>
        </w:tc>
        <w:tc>
          <w:tcPr>
            <w:tcW w:w="561" w:type="dxa"/>
          </w:tcPr>
          <w:p w14:paraId="25FE7CE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2F0B722E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7.7</w:t>
            </w:r>
          </w:p>
        </w:tc>
        <w:tc>
          <w:tcPr>
            <w:tcW w:w="561" w:type="dxa"/>
          </w:tcPr>
          <w:p w14:paraId="65281F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4F404245" w14:textId="77777777" w:rsidTr="00C347D5">
        <w:tc>
          <w:tcPr>
            <w:tcW w:w="560" w:type="dxa"/>
          </w:tcPr>
          <w:p w14:paraId="27C4439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2</w:t>
            </w:r>
          </w:p>
        </w:tc>
        <w:tc>
          <w:tcPr>
            <w:tcW w:w="560" w:type="dxa"/>
          </w:tcPr>
          <w:p w14:paraId="2F61E63A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59CA07E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354</w:t>
            </w:r>
          </w:p>
        </w:tc>
        <w:tc>
          <w:tcPr>
            <w:tcW w:w="561" w:type="dxa"/>
          </w:tcPr>
          <w:p w14:paraId="369DF1A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8.9</w:t>
            </w:r>
          </w:p>
        </w:tc>
        <w:tc>
          <w:tcPr>
            <w:tcW w:w="561" w:type="dxa"/>
          </w:tcPr>
          <w:p w14:paraId="644D3BA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01F5A22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12.2</w:t>
            </w:r>
          </w:p>
        </w:tc>
        <w:tc>
          <w:tcPr>
            <w:tcW w:w="561" w:type="dxa"/>
          </w:tcPr>
          <w:p w14:paraId="47596B2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C70CCF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12.8</w:t>
            </w:r>
          </w:p>
        </w:tc>
        <w:tc>
          <w:tcPr>
            <w:tcW w:w="561" w:type="dxa"/>
          </w:tcPr>
          <w:p w14:paraId="1E737AF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3BD7A7D" w14:textId="77777777" w:rsidTr="00C347D5">
        <w:tc>
          <w:tcPr>
            <w:tcW w:w="560" w:type="dxa"/>
          </w:tcPr>
          <w:p w14:paraId="6F3B3F49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3</w:t>
            </w:r>
          </w:p>
        </w:tc>
        <w:tc>
          <w:tcPr>
            <w:tcW w:w="560" w:type="dxa"/>
          </w:tcPr>
          <w:p w14:paraId="4EF7B4C7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FDF0772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493</w:t>
            </w:r>
          </w:p>
        </w:tc>
        <w:tc>
          <w:tcPr>
            <w:tcW w:w="561" w:type="dxa"/>
          </w:tcPr>
          <w:p w14:paraId="7A2D490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11.0</w:t>
            </w:r>
          </w:p>
        </w:tc>
        <w:tc>
          <w:tcPr>
            <w:tcW w:w="561" w:type="dxa"/>
          </w:tcPr>
          <w:p w14:paraId="3657564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F94C4D1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16.9</w:t>
            </w:r>
          </w:p>
        </w:tc>
        <w:tc>
          <w:tcPr>
            <w:tcW w:w="561" w:type="dxa"/>
          </w:tcPr>
          <w:p w14:paraId="194F7187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17C2F53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18.4</w:t>
            </w:r>
          </w:p>
        </w:tc>
        <w:tc>
          <w:tcPr>
            <w:tcW w:w="561" w:type="dxa"/>
          </w:tcPr>
          <w:p w14:paraId="2D4679DA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05E679E1" w14:textId="77777777" w:rsidTr="00C347D5">
        <w:tc>
          <w:tcPr>
            <w:tcW w:w="560" w:type="dxa"/>
          </w:tcPr>
          <w:p w14:paraId="1710BC2B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4</w:t>
            </w:r>
          </w:p>
        </w:tc>
        <w:tc>
          <w:tcPr>
            <w:tcW w:w="560" w:type="dxa"/>
          </w:tcPr>
          <w:p w14:paraId="780F7E48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056C86FF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631</w:t>
            </w:r>
          </w:p>
        </w:tc>
        <w:tc>
          <w:tcPr>
            <w:tcW w:w="561" w:type="dxa"/>
          </w:tcPr>
          <w:p w14:paraId="2F839B69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21.1</w:t>
            </w:r>
          </w:p>
        </w:tc>
        <w:tc>
          <w:tcPr>
            <w:tcW w:w="561" w:type="dxa"/>
          </w:tcPr>
          <w:p w14:paraId="66EDDC8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E3197D5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23.5</w:t>
            </w:r>
          </w:p>
        </w:tc>
        <w:tc>
          <w:tcPr>
            <w:tcW w:w="561" w:type="dxa"/>
          </w:tcPr>
          <w:p w14:paraId="5F9AA51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4ABC2D9C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26.6</w:t>
            </w:r>
          </w:p>
        </w:tc>
        <w:tc>
          <w:tcPr>
            <w:tcW w:w="561" w:type="dxa"/>
          </w:tcPr>
          <w:p w14:paraId="302E93BD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  <w:tr w:rsidR="00C347D5" w14:paraId="21C3DDB4" w14:textId="77777777" w:rsidTr="00C347D5">
        <w:tc>
          <w:tcPr>
            <w:tcW w:w="560" w:type="dxa"/>
          </w:tcPr>
          <w:p w14:paraId="75DE5366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Level</w:t>
            </w:r>
            <w:r>
              <w:rPr>
                <w:sz w:val="9"/>
                <w:szCs w:val="9"/>
              </w:rPr>
              <w:t xml:space="preserve"> 5</w:t>
            </w:r>
          </w:p>
        </w:tc>
        <w:tc>
          <w:tcPr>
            <w:tcW w:w="560" w:type="dxa"/>
          </w:tcPr>
          <w:p w14:paraId="6D3265C4" w14:textId="77777777" w:rsidR="00C347D5" w:rsidRDefault="00C347D5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</w:t>
            </w:r>
          </w:p>
        </w:tc>
        <w:tc>
          <w:tcPr>
            <w:tcW w:w="561" w:type="dxa"/>
          </w:tcPr>
          <w:p w14:paraId="4176F7D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754</w:t>
            </w:r>
          </w:p>
        </w:tc>
        <w:tc>
          <w:tcPr>
            <w:tcW w:w="561" w:type="dxa"/>
          </w:tcPr>
          <w:p w14:paraId="0C0E61F3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16.4</w:t>
            </w:r>
          </w:p>
        </w:tc>
        <w:tc>
          <w:tcPr>
            <w:tcW w:w="561" w:type="dxa"/>
          </w:tcPr>
          <w:p w14:paraId="1ED06A4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C897504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22.7</w:t>
            </w:r>
          </w:p>
        </w:tc>
        <w:tc>
          <w:tcPr>
            <w:tcW w:w="561" w:type="dxa"/>
          </w:tcPr>
          <w:p w14:paraId="005AEAC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  <w:tc>
          <w:tcPr>
            <w:tcW w:w="561" w:type="dxa"/>
          </w:tcPr>
          <w:p w14:paraId="3AEDA358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25.1</w:t>
            </w:r>
          </w:p>
        </w:tc>
        <w:tc>
          <w:tcPr>
            <w:tcW w:w="561" w:type="dxa"/>
          </w:tcPr>
          <w:p w14:paraId="49A032A6" w14:textId="77777777" w:rsidR="00C347D5" w:rsidRDefault="007A46E2" w:rsidP="00C347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</w:t>
            </w:r>
            <w:r w:rsidRPr="0046785B">
              <w:rPr>
                <w:rFonts w:hint="eastAsia"/>
                <w:sz w:val="6"/>
                <w:szCs w:val="6"/>
              </w:rPr>
              <w:t>%</w:t>
            </w:r>
          </w:p>
        </w:tc>
      </w:tr>
    </w:tbl>
    <w:p w14:paraId="721CFC3C" w14:textId="77777777" w:rsidR="0030358A" w:rsidRDefault="0030358A" w:rsidP="003C6587">
      <w:pPr>
        <w:jc w:val="left"/>
        <w:rPr>
          <w:sz w:val="9"/>
          <w:szCs w:val="9"/>
        </w:rPr>
      </w:pPr>
    </w:p>
    <w:p w14:paraId="5D056C5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3419A6F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CA6B60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</w:t>
      </w:r>
      <w:r w:rsidR="004D5833">
        <w:rPr>
          <w:sz w:val="9"/>
          <w:szCs w:val="9"/>
        </w:rPr>
        <w:t>18-339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726FA0A" w14:textId="77777777" w:rsidR="00371854" w:rsidRPr="00C347D5" w:rsidRDefault="00371854" w:rsidP="003C6587">
      <w:pPr>
        <w:jc w:val="left"/>
        <w:rPr>
          <w:sz w:val="9"/>
          <w:szCs w:val="9"/>
        </w:rPr>
      </w:pPr>
    </w:p>
    <w:p w14:paraId="0D534733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EDF22C7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1460F6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7CA87FC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FCFC204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proofErr w:type="gramStart"/>
      <w:r w:rsidR="004D5833">
        <w:rPr>
          <w:rFonts w:hint="eastAsia"/>
          <w:sz w:val="9"/>
          <w:szCs w:val="9"/>
        </w:rPr>
        <w:t>904</w:t>
      </w:r>
      <w:r w:rsidR="00C347D5">
        <w:rPr>
          <w:rFonts w:hint="eastAsia"/>
          <w:sz w:val="9"/>
          <w:szCs w:val="9"/>
        </w:rPr>
        <w:t>st</w:t>
      </w:r>
      <w:proofErr w:type="gramEnd"/>
    </w:p>
    <w:p w14:paraId="3052C369" w14:textId="77777777" w:rsidR="009C0498" w:rsidRPr="00DF0E36" w:rsidRDefault="005637DA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4D5833">
        <w:rPr>
          <w:rFonts w:hint="eastAsia"/>
          <w:sz w:val="9"/>
          <w:szCs w:val="9"/>
        </w:rPr>
        <w:t>Fibrinogen</w:t>
      </w:r>
    </w:p>
    <w:p w14:paraId="721F5035" w14:textId="77777777" w:rsidR="00772E88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E01245">
        <w:rPr>
          <w:rFonts w:hint="eastAsia"/>
          <w:sz w:val="9"/>
          <w:szCs w:val="9"/>
        </w:rPr>
        <w:t>:</w:t>
      </w:r>
      <w:r w:rsidR="00772E88">
        <w:rPr>
          <w:rFonts w:hint="eastAsia"/>
          <w:sz w:val="9"/>
          <w:szCs w:val="9"/>
        </w:rPr>
        <w:t xml:space="preserve"> </w:t>
      </w:r>
      <w:r w:rsidR="00047040">
        <w:rPr>
          <w:rFonts w:hint="eastAsia"/>
          <w:sz w:val="9"/>
          <w:szCs w:val="9"/>
        </w:rPr>
        <w:t>5</w:t>
      </w:r>
      <w:r w:rsidR="00772E88">
        <w:rPr>
          <w:rFonts w:hint="eastAsia"/>
          <w:sz w:val="9"/>
          <w:szCs w:val="9"/>
        </w:rPr>
        <w:t xml:space="preserve"> x </w:t>
      </w:r>
      <w:r w:rsidR="004D5833">
        <w:rPr>
          <w:sz w:val="9"/>
          <w:szCs w:val="9"/>
        </w:rPr>
        <w:t>2</w:t>
      </w:r>
      <w:r w:rsidR="00772E88">
        <w:rPr>
          <w:rFonts w:hint="eastAsia"/>
          <w:sz w:val="9"/>
          <w:szCs w:val="9"/>
        </w:rPr>
        <w:t xml:space="preserve"> mL</w:t>
      </w:r>
    </w:p>
    <w:p w14:paraId="365502E1" w14:textId="77777777" w:rsidR="00CA6B60" w:rsidRPr="005637DA" w:rsidRDefault="00CA6B60" w:rsidP="00FB6897">
      <w:pPr>
        <w:jc w:val="left"/>
        <w:rPr>
          <w:sz w:val="9"/>
          <w:szCs w:val="9"/>
        </w:rPr>
      </w:pPr>
    </w:p>
    <w:p w14:paraId="765C54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4F30AE67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199F72AC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40EE9F52" w14:textId="77777777" w:rsidR="00DE0EF0" w:rsidRPr="00DF0E36" w:rsidRDefault="00DE0EF0" w:rsidP="00DE0EF0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1D62E5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1123</w:t>
      </w:r>
      <w:r>
        <w:rPr>
          <w:rFonts w:hint="eastAsia"/>
          <w:sz w:val="9"/>
          <w:szCs w:val="9"/>
        </w:rPr>
        <w:t>호</w:t>
      </w:r>
    </w:p>
    <w:p w14:paraId="760FB1DE" w14:textId="77777777" w:rsidR="00DE0EF0" w:rsidRDefault="00DE0EF0" w:rsidP="00DE0EF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532778D3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</w:t>
      </w:r>
      <w:r>
        <w:rPr>
          <w:sz w:val="9"/>
          <w:szCs w:val="9"/>
        </w:rPr>
        <w:t>msmdl.com</w:t>
      </w:r>
    </w:p>
    <w:p w14:paraId="4307A5D3" w14:textId="2C531523" w:rsidR="00371854" w:rsidRPr="00DF0E36" w:rsidRDefault="00DE0EF0" w:rsidP="00DE0EF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</w:t>
      </w:r>
      <w:r>
        <w:rPr>
          <w:sz w:val="9"/>
          <w:szCs w:val="9"/>
        </w:rPr>
        <w:t>ontact@msmdl.com</w:t>
      </w:r>
    </w:p>
    <w:p w14:paraId="17716B98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753954D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581DEE8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LGC Clinical Diagnostics, Inc.</w:t>
      </w:r>
    </w:p>
    <w:p w14:paraId="0F558765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221 US Route 1</w:t>
      </w:r>
    </w:p>
    <w:p w14:paraId="5F37DDF2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 xml:space="preserve">Cumberland Foreside, ME 04110 USA </w:t>
      </w:r>
      <w:r w:rsidRPr="00502F45">
        <w:rPr>
          <w:sz w:val="9"/>
          <w:szCs w:val="9"/>
        </w:rPr>
        <w:cr/>
        <w:t>1-800-377-9684</w:t>
      </w:r>
    </w:p>
    <w:p w14:paraId="7D4A65DA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+1-207-892-1300</w:t>
      </w:r>
    </w:p>
    <w:p w14:paraId="2A324D57" w14:textId="77777777" w:rsidR="00DE0EF0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+1-207-892-2266 Fax</w:t>
      </w:r>
    </w:p>
    <w:p w14:paraId="66CDC0DE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msc.sales@LGCGroup.com</w:t>
      </w:r>
    </w:p>
    <w:p w14:paraId="7E6D02AD" w14:textId="77777777" w:rsidR="00DE0EF0" w:rsidRPr="00502F45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msc.techsupport@LGCGroup.com</w:t>
      </w:r>
    </w:p>
    <w:p w14:paraId="370C949E" w14:textId="77777777" w:rsidR="00DE0EF0" w:rsidRPr="00DF0E36" w:rsidRDefault="00DE0EF0" w:rsidP="00DE0EF0">
      <w:pPr>
        <w:jc w:val="left"/>
        <w:rPr>
          <w:sz w:val="9"/>
          <w:szCs w:val="9"/>
        </w:rPr>
      </w:pPr>
      <w:r w:rsidRPr="00502F45">
        <w:rPr>
          <w:sz w:val="9"/>
          <w:szCs w:val="9"/>
        </w:rPr>
        <w:t>www.mainestandards.com</w:t>
      </w:r>
      <w:r w:rsidRPr="00502F45">
        <w:rPr>
          <w:sz w:val="9"/>
          <w:szCs w:val="9"/>
        </w:rPr>
        <w:cr/>
      </w:r>
    </w:p>
    <w:p w14:paraId="1D0180D1" w14:textId="4DDDFC1E" w:rsidR="00371854" w:rsidRPr="00DE0EF0" w:rsidRDefault="00371854" w:rsidP="00DE0EF0">
      <w:pPr>
        <w:jc w:val="left"/>
        <w:rPr>
          <w:sz w:val="9"/>
          <w:szCs w:val="9"/>
        </w:rPr>
      </w:pPr>
    </w:p>
    <w:sectPr w:rsidR="00371854" w:rsidRPr="00DE0EF0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9F64B48" w14:textId="77777777" w:rsidR="00616ED2" w:rsidRDefault="00616ED2" w:rsidP="00A72563">
      <w:r>
        <w:separator/>
      </w:r>
    </w:p>
  </w:endnote>
  <w:endnote w:type="continuationSeparator" w:id="0">
    <w:p w14:paraId="65FF712A" w14:textId="77777777" w:rsidR="00616ED2" w:rsidRDefault="00616ED2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0AA6BD" w14:textId="06C2AE5D" w:rsidR="007E758B" w:rsidRPr="007E758B" w:rsidRDefault="007E758B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20</w:t>
    </w:r>
    <w:r w:rsidR="00DE0EF0">
      <w:rPr>
        <w:b/>
        <w:sz w:val="14"/>
        <w:szCs w:val="14"/>
      </w:rPr>
      <w:t>2</w:t>
    </w:r>
    <w:r w:rsidR="00BE2661">
      <w:rPr>
        <w:rFonts w:hint="eastAsia"/>
        <w:b/>
        <w:sz w:val="14"/>
        <w:szCs w:val="14"/>
      </w:rPr>
      <w:t>4-07-02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49A69D" w14:textId="77777777" w:rsidR="00616ED2" w:rsidRDefault="00616ED2" w:rsidP="00A72563">
      <w:r>
        <w:separator/>
      </w:r>
    </w:p>
  </w:footnote>
  <w:footnote w:type="continuationSeparator" w:id="0">
    <w:p w14:paraId="36178140" w14:textId="77777777" w:rsidR="00616ED2" w:rsidRDefault="00616ED2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2FC701" w14:textId="0E33B321" w:rsidR="007E758B" w:rsidRPr="007E758B" w:rsidRDefault="007E758B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4A45D38"/>
    <w:multiLevelType w:val="hybridMultilevel"/>
    <w:tmpl w:val="E8DCC526"/>
    <w:lvl w:ilvl="0" w:tplc="04090001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5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2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045321600">
    <w:abstractNumId w:val="11"/>
  </w:num>
  <w:num w:numId="2" w16cid:durableId="1526023393">
    <w:abstractNumId w:val="2"/>
  </w:num>
  <w:num w:numId="3" w16cid:durableId="272325123">
    <w:abstractNumId w:val="3"/>
  </w:num>
  <w:num w:numId="4" w16cid:durableId="1071392688">
    <w:abstractNumId w:val="6"/>
  </w:num>
  <w:num w:numId="5" w16cid:durableId="1775632395">
    <w:abstractNumId w:val="1"/>
  </w:num>
  <w:num w:numId="6" w16cid:durableId="1853256909">
    <w:abstractNumId w:val="0"/>
  </w:num>
  <w:num w:numId="7" w16cid:durableId="1713916212">
    <w:abstractNumId w:val="9"/>
  </w:num>
  <w:num w:numId="8" w16cid:durableId="2018187338">
    <w:abstractNumId w:val="10"/>
  </w:num>
  <w:num w:numId="9" w16cid:durableId="1459836934">
    <w:abstractNumId w:val="7"/>
  </w:num>
  <w:num w:numId="10" w16cid:durableId="363018142">
    <w:abstractNumId w:val="5"/>
  </w:num>
  <w:num w:numId="11" w16cid:durableId="819494614">
    <w:abstractNumId w:val="12"/>
  </w:num>
  <w:num w:numId="12" w16cid:durableId="1536116577">
    <w:abstractNumId w:val="8"/>
  </w:num>
  <w:num w:numId="13" w16cid:durableId="1295719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72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1B22"/>
    <w:rsid w:val="00034E72"/>
    <w:rsid w:val="00047040"/>
    <w:rsid w:val="000962B5"/>
    <w:rsid w:val="000D63F2"/>
    <w:rsid w:val="00123D1E"/>
    <w:rsid w:val="00196751"/>
    <w:rsid w:val="001A736F"/>
    <w:rsid w:val="001D5EC0"/>
    <w:rsid w:val="001E0AF0"/>
    <w:rsid w:val="002304DD"/>
    <w:rsid w:val="002345EC"/>
    <w:rsid w:val="002411D4"/>
    <w:rsid w:val="00254EF4"/>
    <w:rsid w:val="00265B3E"/>
    <w:rsid w:val="00276A0F"/>
    <w:rsid w:val="0030358A"/>
    <w:rsid w:val="0031790A"/>
    <w:rsid w:val="0036799D"/>
    <w:rsid w:val="00371854"/>
    <w:rsid w:val="00376678"/>
    <w:rsid w:val="00393204"/>
    <w:rsid w:val="003A0D60"/>
    <w:rsid w:val="003A3CFA"/>
    <w:rsid w:val="003B35DC"/>
    <w:rsid w:val="003C6282"/>
    <w:rsid w:val="003C6587"/>
    <w:rsid w:val="003D7CE7"/>
    <w:rsid w:val="004104F0"/>
    <w:rsid w:val="00427DBC"/>
    <w:rsid w:val="00453249"/>
    <w:rsid w:val="00462803"/>
    <w:rsid w:val="0046785B"/>
    <w:rsid w:val="004679B9"/>
    <w:rsid w:val="00487D05"/>
    <w:rsid w:val="00491500"/>
    <w:rsid w:val="0049663D"/>
    <w:rsid w:val="004B15D0"/>
    <w:rsid w:val="004D5833"/>
    <w:rsid w:val="0053417C"/>
    <w:rsid w:val="005637DA"/>
    <w:rsid w:val="005771BF"/>
    <w:rsid w:val="005A2830"/>
    <w:rsid w:val="005C02DF"/>
    <w:rsid w:val="005E4F41"/>
    <w:rsid w:val="006007C2"/>
    <w:rsid w:val="00616ED2"/>
    <w:rsid w:val="0062162D"/>
    <w:rsid w:val="00630160"/>
    <w:rsid w:val="00631722"/>
    <w:rsid w:val="00656A5C"/>
    <w:rsid w:val="006720B9"/>
    <w:rsid w:val="00682016"/>
    <w:rsid w:val="006901B7"/>
    <w:rsid w:val="006B2FE6"/>
    <w:rsid w:val="006F635D"/>
    <w:rsid w:val="006F7F0F"/>
    <w:rsid w:val="00711FC6"/>
    <w:rsid w:val="007278B8"/>
    <w:rsid w:val="007500EE"/>
    <w:rsid w:val="007534AA"/>
    <w:rsid w:val="007616AF"/>
    <w:rsid w:val="007703B2"/>
    <w:rsid w:val="00772E88"/>
    <w:rsid w:val="00775E3D"/>
    <w:rsid w:val="007A46E2"/>
    <w:rsid w:val="007C3B15"/>
    <w:rsid w:val="007C57FC"/>
    <w:rsid w:val="007E758B"/>
    <w:rsid w:val="00826BA3"/>
    <w:rsid w:val="00856A73"/>
    <w:rsid w:val="00862C8B"/>
    <w:rsid w:val="0088183E"/>
    <w:rsid w:val="008847A4"/>
    <w:rsid w:val="008A7FA8"/>
    <w:rsid w:val="008B05D4"/>
    <w:rsid w:val="008B53C3"/>
    <w:rsid w:val="008E4A5B"/>
    <w:rsid w:val="008E7769"/>
    <w:rsid w:val="00916030"/>
    <w:rsid w:val="0094139C"/>
    <w:rsid w:val="00970C82"/>
    <w:rsid w:val="00974CB9"/>
    <w:rsid w:val="009A377E"/>
    <w:rsid w:val="009C0498"/>
    <w:rsid w:val="009E1642"/>
    <w:rsid w:val="00A30872"/>
    <w:rsid w:val="00A32ECC"/>
    <w:rsid w:val="00A61552"/>
    <w:rsid w:val="00A7088F"/>
    <w:rsid w:val="00A72563"/>
    <w:rsid w:val="00A97883"/>
    <w:rsid w:val="00AA531B"/>
    <w:rsid w:val="00AB60A9"/>
    <w:rsid w:val="00B05A5C"/>
    <w:rsid w:val="00B337CC"/>
    <w:rsid w:val="00B41D54"/>
    <w:rsid w:val="00B427B5"/>
    <w:rsid w:val="00B917BA"/>
    <w:rsid w:val="00BA5844"/>
    <w:rsid w:val="00BB497D"/>
    <w:rsid w:val="00BE2661"/>
    <w:rsid w:val="00BF10E7"/>
    <w:rsid w:val="00BF1206"/>
    <w:rsid w:val="00C30A1A"/>
    <w:rsid w:val="00C347D5"/>
    <w:rsid w:val="00C52E46"/>
    <w:rsid w:val="00C61CA8"/>
    <w:rsid w:val="00C62C8F"/>
    <w:rsid w:val="00C75AA4"/>
    <w:rsid w:val="00CA6B60"/>
    <w:rsid w:val="00CB3764"/>
    <w:rsid w:val="00CE1756"/>
    <w:rsid w:val="00CF0A55"/>
    <w:rsid w:val="00D27A3E"/>
    <w:rsid w:val="00D42F37"/>
    <w:rsid w:val="00D441E5"/>
    <w:rsid w:val="00D4547D"/>
    <w:rsid w:val="00D47EED"/>
    <w:rsid w:val="00D734BE"/>
    <w:rsid w:val="00DC7C0B"/>
    <w:rsid w:val="00DE0EF0"/>
    <w:rsid w:val="00DE4A77"/>
    <w:rsid w:val="00DF0E36"/>
    <w:rsid w:val="00E01245"/>
    <w:rsid w:val="00E30D49"/>
    <w:rsid w:val="00E40367"/>
    <w:rsid w:val="00E43BB9"/>
    <w:rsid w:val="00E53F4B"/>
    <w:rsid w:val="00E81FB8"/>
    <w:rsid w:val="00E92934"/>
    <w:rsid w:val="00EA4C36"/>
    <w:rsid w:val="00EB6909"/>
    <w:rsid w:val="00EC2302"/>
    <w:rsid w:val="00EE4B96"/>
    <w:rsid w:val="00F4346B"/>
    <w:rsid w:val="00F46D72"/>
    <w:rsid w:val="00F71F38"/>
    <w:rsid w:val="00F744B2"/>
    <w:rsid w:val="00FA120A"/>
    <w:rsid w:val="00FB6897"/>
    <w:rsid w:val="00FD1E7F"/>
    <w:rsid w:val="00FD5B3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8DD816"/>
  <w15:docId w15:val="{444804BF-0359-47C3-8B24-527C2188D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1790A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1790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74FA7A-C412-4459-926D-FCB7C52A0B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권 휘</cp:lastModifiedBy>
  <cp:revision>20</cp:revision>
  <cp:lastPrinted>2019-09-10T01:11:00Z</cp:lastPrinted>
  <dcterms:created xsi:type="dcterms:W3CDTF">2019-09-10T00:06:00Z</dcterms:created>
  <dcterms:modified xsi:type="dcterms:W3CDTF">2024-07-02T03:00:00Z</dcterms:modified>
</cp:coreProperties>
</file>