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4A9ABD81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 구성되어 있으며 각 병은</w:t>
      </w:r>
      <w:r w:rsidR="002D39EF">
        <w:rPr>
          <w:rFonts w:hint="eastAsia"/>
          <w:sz w:val="9"/>
          <w:szCs w:val="9"/>
        </w:rPr>
        <w:t xml:space="preserve"> 4</w:t>
      </w:r>
      <w:r>
        <w:rPr>
          <w:rFonts w:hint="eastAsia"/>
          <w:sz w:val="9"/>
          <w:szCs w:val="9"/>
        </w:rPr>
        <w:t xml:space="preserve"> milliliters </w:t>
      </w:r>
      <w:r>
        <w:rPr>
          <w:sz w:val="9"/>
          <w:szCs w:val="9"/>
        </w:rPr>
        <w:t>를</w:t>
      </w:r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직선성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주반응</w:t>
      </w:r>
      <w:r>
        <w:rPr>
          <w:rFonts w:hint="eastAsia"/>
          <w:sz w:val="9"/>
          <w:szCs w:val="9"/>
        </w:rPr>
        <w:t xml:space="preserve">시약: </w:t>
      </w:r>
      <w:r w:rsidR="00085B81">
        <w:rPr>
          <w:rFonts w:hint="eastAsia"/>
          <w:sz w:val="9"/>
          <w:szCs w:val="9"/>
        </w:rPr>
        <w:t>정제된 화학물질 그리고 사람혈청의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 보조반응시약: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따르고 있는 경우 임의의 분석 시퀸스를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직선성 검사 준비 과정과 일치합니다..</w:t>
      </w:r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기대값을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기대값을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기대값은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두 개의 연속된 어떠한 Level의 실험값에 의한 Delta 값으로도 기대값을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기대값을 계산한 후 각 검사 종목마다 기대값은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직선성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5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0E66B5">
        <w:tc>
          <w:tcPr>
            <w:tcW w:w="4503" w:type="dxa"/>
            <w:gridSpan w:val="7"/>
          </w:tcPr>
          <w:p w14:paraId="767FAF55" w14:textId="0000DF7A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A81CCE" w:rsidRPr="00A81CCE">
              <w:rPr>
                <w:sz w:val="9"/>
                <w:szCs w:val="9"/>
              </w:rPr>
              <w:t>10714585</w:t>
            </w:r>
          </w:p>
        </w:tc>
      </w:tr>
      <w:tr w:rsidR="000E66B5" w14:paraId="37BA73EC" w14:textId="1B7644D8" w:rsidTr="000E66B5">
        <w:tc>
          <w:tcPr>
            <w:tcW w:w="695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028BD828" w14:textId="4A44C2A2" w:rsidTr="000E66B5">
        <w:tc>
          <w:tcPr>
            <w:tcW w:w="695" w:type="dxa"/>
          </w:tcPr>
          <w:p w14:paraId="06FDEE51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6AC5B2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7" w:type="dxa"/>
          </w:tcPr>
          <w:p w14:paraId="2D313305" w14:textId="73456DB2" w:rsidR="000E66B5" w:rsidRDefault="009E35D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</w:t>
            </w:r>
          </w:p>
        </w:tc>
        <w:tc>
          <w:tcPr>
            <w:tcW w:w="597" w:type="dxa"/>
          </w:tcPr>
          <w:p w14:paraId="537F1078" w14:textId="3B6D2F6C" w:rsidR="000E66B5" w:rsidRDefault="00A81CC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597" w:type="dxa"/>
          </w:tcPr>
          <w:p w14:paraId="4CA7BAA3" w14:textId="6E72A379" w:rsidR="000E66B5" w:rsidRDefault="00A81CC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617" w:type="dxa"/>
          </w:tcPr>
          <w:p w14:paraId="59AFE065" w14:textId="0FF62430" w:rsidR="000E66B5" w:rsidRDefault="00A81CC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102</w:t>
            </w:r>
          </w:p>
        </w:tc>
        <w:tc>
          <w:tcPr>
            <w:tcW w:w="699" w:type="dxa"/>
          </w:tcPr>
          <w:p w14:paraId="4B407315" w14:textId="4C8462CA" w:rsidR="000E66B5" w:rsidRDefault="00A81CC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7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0E66B5">
        <w:tc>
          <w:tcPr>
            <w:tcW w:w="4503" w:type="dxa"/>
            <w:gridSpan w:val="7"/>
          </w:tcPr>
          <w:p w14:paraId="43A35690" w14:textId="5A520511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A81CCE" w:rsidRPr="00A81CCE">
              <w:rPr>
                <w:sz w:val="9"/>
                <w:szCs w:val="9"/>
              </w:rPr>
              <w:t>10714585</w:t>
            </w:r>
          </w:p>
        </w:tc>
      </w:tr>
      <w:tr w:rsidR="000E66B5" w14:paraId="6C597148" w14:textId="6C3C997E" w:rsidTr="000E66B5">
        <w:tc>
          <w:tcPr>
            <w:tcW w:w="697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51934F3B" w14:textId="0E2C83CC" w:rsidTr="000E66B5">
        <w:tc>
          <w:tcPr>
            <w:tcW w:w="697" w:type="dxa"/>
          </w:tcPr>
          <w:p w14:paraId="3E5BD55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2" w:type="dxa"/>
          </w:tcPr>
          <w:p w14:paraId="64141995" w14:textId="1B73443D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nmol/L</w:t>
            </w:r>
          </w:p>
        </w:tc>
        <w:tc>
          <w:tcPr>
            <w:tcW w:w="596" w:type="dxa"/>
          </w:tcPr>
          <w:p w14:paraId="7226650F" w14:textId="4DDD7D5D" w:rsidR="000E66B5" w:rsidRDefault="009E35D6" w:rsidP="006556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</w:t>
            </w:r>
          </w:p>
        </w:tc>
        <w:tc>
          <w:tcPr>
            <w:tcW w:w="596" w:type="dxa"/>
          </w:tcPr>
          <w:p w14:paraId="45FFDAEC" w14:textId="288C0CAF" w:rsidR="000E66B5" w:rsidRDefault="00A81CCE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  <w:tc>
          <w:tcPr>
            <w:tcW w:w="596" w:type="dxa"/>
          </w:tcPr>
          <w:p w14:paraId="037E6DEC" w14:textId="03B2CD02" w:rsidR="000E66B5" w:rsidRDefault="00A81CCE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177</w:t>
            </w:r>
          </w:p>
        </w:tc>
        <w:tc>
          <w:tcPr>
            <w:tcW w:w="617" w:type="dxa"/>
          </w:tcPr>
          <w:p w14:paraId="244BB693" w14:textId="368A5165" w:rsidR="000E66B5" w:rsidRDefault="00A81CCE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699" w:type="dxa"/>
          </w:tcPr>
          <w:p w14:paraId="07A7F5F4" w14:textId="304B8566" w:rsidR="000E66B5" w:rsidRDefault="00A81CCE" w:rsidP="0065566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329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 서울 체외 수신 13-2694호 입니다.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63D11C9B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  <w:r w:rsidR="002D39EF">
        <w:rPr>
          <w:sz w:val="9"/>
          <w:szCs w:val="9"/>
        </w:rPr>
        <w:t>ro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9B70F9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DA1642"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762234" w14:textId="77777777" w:rsidR="00DF732A" w:rsidRDefault="00DF732A">
      <w:r>
        <w:separator/>
      </w:r>
    </w:p>
  </w:endnote>
  <w:endnote w:type="continuationSeparator" w:id="0">
    <w:p w14:paraId="675CCECE" w14:textId="77777777" w:rsidR="00DF732A" w:rsidRDefault="00DF7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71A27" w14:textId="7D097123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9E35D6">
      <w:rPr>
        <w:b/>
        <w:sz w:val="14"/>
        <w:szCs w:val="14"/>
      </w:rPr>
      <w:t>4-</w:t>
    </w:r>
    <w:r w:rsidR="00A81CCE">
      <w:rPr>
        <w:rFonts w:hint="eastAsia"/>
        <w:b/>
        <w:sz w:val="14"/>
        <w:szCs w:val="14"/>
      </w:rPr>
      <w:t>11-20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4820D" w14:textId="77777777" w:rsidR="00DF732A" w:rsidRDefault="00DF732A">
      <w:r>
        <w:separator/>
      </w:r>
    </w:p>
  </w:footnote>
  <w:footnote w:type="continuationSeparator" w:id="0">
    <w:p w14:paraId="6CF53BED" w14:textId="77777777" w:rsidR="00DF732A" w:rsidRDefault="00DF7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C2C7D" w14:textId="77777777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73097"/>
    <w:rsid w:val="002825BA"/>
    <w:rsid w:val="002D39EF"/>
    <w:rsid w:val="002D4DC5"/>
    <w:rsid w:val="003D5196"/>
    <w:rsid w:val="006D134F"/>
    <w:rsid w:val="006F03BB"/>
    <w:rsid w:val="00723815"/>
    <w:rsid w:val="00946E75"/>
    <w:rsid w:val="00961C25"/>
    <w:rsid w:val="009E35D6"/>
    <w:rsid w:val="00A31309"/>
    <w:rsid w:val="00A81CCE"/>
    <w:rsid w:val="00A90900"/>
    <w:rsid w:val="00A948F2"/>
    <w:rsid w:val="00C2602E"/>
    <w:rsid w:val="00C345F1"/>
    <w:rsid w:val="00D1418B"/>
    <w:rsid w:val="00D4651C"/>
    <w:rsid w:val="00DA1642"/>
    <w:rsid w:val="00DF732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592</Words>
  <Characters>3376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18</cp:revision>
  <dcterms:created xsi:type="dcterms:W3CDTF">2021-09-02T03:20:00Z</dcterms:created>
  <dcterms:modified xsi:type="dcterms:W3CDTF">2024-11-20T01:02:00Z</dcterms:modified>
  <cp:version>9.102.66.42778</cp:version>
</cp:coreProperties>
</file>