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B568C1" w14:textId="240D5FD9" w:rsidR="00393204" w:rsidRPr="00DF0E36" w:rsidRDefault="00765C51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THY</w:t>
      </w:r>
      <w:r w:rsidR="003E5F36">
        <w:rPr>
          <w:b/>
          <w:sz w:val="18"/>
          <w:szCs w:val="18"/>
        </w:rPr>
        <w:t>2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566DD0">
        <w:rPr>
          <w:b/>
          <w:sz w:val="18"/>
          <w:szCs w:val="18"/>
        </w:rPr>
        <w:t>901</w:t>
      </w:r>
      <w:r w:rsidR="003E5F36">
        <w:rPr>
          <w:rFonts w:hint="eastAsia"/>
          <w:b/>
          <w:sz w:val="18"/>
          <w:szCs w:val="18"/>
        </w:rPr>
        <w:t>b</w:t>
      </w:r>
      <w:r w:rsidR="003E5F36">
        <w:rPr>
          <w:b/>
          <w:sz w:val="18"/>
          <w:szCs w:val="18"/>
        </w:rPr>
        <w:t>c</w:t>
      </w:r>
      <w:r w:rsidR="00566DD0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1080A0FD" w14:textId="77777777" w:rsidR="00DF0E36" w:rsidRPr="00AA531B" w:rsidRDefault="00DF0E36">
      <w:pPr>
        <w:rPr>
          <w:b/>
          <w:sz w:val="9"/>
          <w:szCs w:val="9"/>
        </w:rPr>
      </w:pPr>
    </w:p>
    <w:p w14:paraId="31ACBA8A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4A7D158D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직선성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</w:t>
      </w:r>
      <w:r w:rsidR="000F2BB8">
        <w:rPr>
          <w:rFonts w:hint="eastAsia"/>
          <w:kern w:val="0"/>
          <w:sz w:val="9"/>
          <w:szCs w:val="9"/>
        </w:rPr>
        <w:t>Calibration verification</w:t>
      </w:r>
      <w:r w:rsidR="008E4A5B" w:rsidRPr="00DF0E36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3BB09EC2" w14:textId="77777777" w:rsidR="00462803" w:rsidRPr="00DF0E36" w:rsidRDefault="00462803" w:rsidP="008E4A5B">
      <w:pPr>
        <w:jc w:val="left"/>
        <w:rPr>
          <w:sz w:val="9"/>
          <w:szCs w:val="9"/>
        </w:rPr>
      </w:pPr>
    </w:p>
    <w:p w14:paraId="01C75ED5" w14:textId="326E6843" w:rsidR="00AA531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52780F37" w14:textId="1F29B905" w:rsidR="00765C51" w:rsidRDefault="00E44073" w:rsidP="003E5F36">
      <w:pPr>
        <w:jc w:val="left"/>
        <w:rPr>
          <w:sz w:val="9"/>
          <w:szCs w:val="9"/>
        </w:rPr>
      </w:pPr>
      <w:r w:rsidRPr="00E44073">
        <w:rPr>
          <w:b/>
          <w:bCs/>
          <w:sz w:val="9"/>
          <w:szCs w:val="9"/>
        </w:rPr>
        <w:t>Tg Set</w:t>
      </w:r>
      <w:r>
        <w:rPr>
          <w:sz w:val="9"/>
          <w:szCs w:val="9"/>
        </w:rPr>
        <w:t xml:space="preserve">: </w:t>
      </w:r>
      <w:r w:rsidR="00F164B1">
        <w:rPr>
          <w:rFonts w:hint="eastAsia"/>
          <w:sz w:val="9"/>
          <w:szCs w:val="9"/>
        </w:rPr>
        <w:t>T</w:t>
      </w:r>
      <w:r w:rsidR="003E5F36">
        <w:rPr>
          <w:sz w:val="9"/>
          <w:szCs w:val="9"/>
        </w:rPr>
        <w:t>hyroglobulin(Tg)</w:t>
      </w:r>
      <w:r>
        <w:rPr>
          <w:sz w:val="9"/>
          <w:szCs w:val="9"/>
        </w:rPr>
        <w:t xml:space="preserve">, </w:t>
      </w:r>
      <w:r w:rsidRPr="00E44073">
        <w:rPr>
          <w:b/>
          <w:bCs/>
          <w:sz w:val="9"/>
          <w:szCs w:val="9"/>
        </w:rPr>
        <w:t>TU Set</w:t>
      </w:r>
      <w:r>
        <w:rPr>
          <w:sz w:val="9"/>
          <w:szCs w:val="9"/>
        </w:rPr>
        <w:t xml:space="preserve">: </w:t>
      </w:r>
      <w:r>
        <w:rPr>
          <w:rFonts w:hint="eastAsia"/>
          <w:sz w:val="9"/>
          <w:szCs w:val="9"/>
        </w:rPr>
        <w:t>T</w:t>
      </w:r>
      <w:r>
        <w:rPr>
          <w:sz w:val="9"/>
          <w:szCs w:val="9"/>
        </w:rPr>
        <w:t>-Uptake(TU)</w:t>
      </w:r>
    </w:p>
    <w:p w14:paraId="62EC880C" w14:textId="77777777" w:rsidR="00473F4A" w:rsidRDefault="00473F4A" w:rsidP="008E4A5B">
      <w:pPr>
        <w:jc w:val="left"/>
        <w:rPr>
          <w:sz w:val="9"/>
          <w:szCs w:val="9"/>
        </w:rPr>
      </w:pPr>
    </w:p>
    <w:p w14:paraId="272C10BF" w14:textId="10583740" w:rsidR="00473F4A" w:rsidRDefault="00E44073" w:rsidP="00473F4A">
      <w:pPr>
        <w:jc w:val="left"/>
        <w:rPr>
          <w:sz w:val="9"/>
          <w:szCs w:val="9"/>
        </w:rPr>
      </w:pPr>
      <w:r w:rsidRPr="00E44073">
        <w:rPr>
          <w:b/>
          <w:bCs/>
          <w:sz w:val="9"/>
          <w:szCs w:val="9"/>
        </w:rPr>
        <w:t>Tg Set</w:t>
      </w:r>
      <w:r w:rsidRPr="00DF0E36">
        <w:rPr>
          <w:rFonts w:hint="eastAsia"/>
          <w:sz w:val="9"/>
          <w:szCs w:val="9"/>
        </w:rPr>
        <w:t xml:space="preserve"> </w:t>
      </w:r>
      <w:r w:rsidR="00473F4A" w:rsidRPr="00DF0E36">
        <w:rPr>
          <w:rFonts w:hint="eastAsia"/>
          <w:sz w:val="9"/>
          <w:szCs w:val="9"/>
        </w:rPr>
        <w:t>Level당 하나의 병으로</w:t>
      </w:r>
      <w:r w:rsidR="00473F4A">
        <w:rPr>
          <w:rFonts w:hint="eastAsia"/>
          <w:sz w:val="9"/>
          <w:szCs w:val="9"/>
        </w:rPr>
        <w:t xml:space="preserve"> </w:t>
      </w:r>
      <w:r w:rsidR="00473F4A" w:rsidRPr="00DF0E36">
        <w:rPr>
          <w:rFonts w:hint="eastAsia"/>
          <w:sz w:val="9"/>
          <w:szCs w:val="9"/>
        </w:rPr>
        <w:t xml:space="preserve">Level 1부터 </w:t>
      </w:r>
      <w:r w:rsidR="00473F4A">
        <w:rPr>
          <w:rFonts w:hint="eastAsia"/>
          <w:sz w:val="9"/>
          <w:szCs w:val="9"/>
        </w:rPr>
        <w:t>5</w:t>
      </w:r>
      <w:r w:rsidR="00473F4A" w:rsidRPr="00DF0E36">
        <w:rPr>
          <w:rFonts w:hint="eastAsia"/>
          <w:sz w:val="9"/>
          <w:szCs w:val="9"/>
        </w:rPr>
        <w:t>까지</w:t>
      </w:r>
      <w:r w:rsidR="00473F4A">
        <w:rPr>
          <w:rFonts w:hint="eastAsia"/>
          <w:sz w:val="9"/>
          <w:szCs w:val="9"/>
        </w:rPr>
        <w:t xml:space="preserve"> </w:t>
      </w:r>
      <w:r w:rsidR="003E5F36">
        <w:rPr>
          <w:sz w:val="9"/>
          <w:szCs w:val="9"/>
        </w:rPr>
        <w:t xml:space="preserve">3.0 </w:t>
      </w:r>
      <w:r w:rsidR="003E5F36" w:rsidRPr="003E5F36">
        <w:rPr>
          <w:sz w:val="9"/>
          <w:szCs w:val="9"/>
        </w:rPr>
        <w:t>milliliter</w:t>
      </w:r>
      <w:r w:rsidR="003E5F36">
        <w:rPr>
          <w:rFonts w:hint="eastAsia"/>
          <w:sz w:val="9"/>
          <w:szCs w:val="9"/>
        </w:rPr>
        <w:t xml:space="preserve">로 </w:t>
      </w:r>
      <w:r w:rsidR="00473F4A">
        <w:rPr>
          <w:rFonts w:hint="eastAsia"/>
          <w:sz w:val="9"/>
          <w:szCs w:val="9"/>
        </w:rPr>
        <w:t>구성되어 있습니다.</w:t>
      </w:r>
      <w:r w:rsidR="00473F4A" w:rsidRPr="00DF0E36">
        <w:rPr>
          <w:rFonts w:hint="eastAsia"/>
          <w:sz w:val="9"/>
          <w:szCs w:val="9"/>
        </w:rPr>
        <w:t xml:space="preserve"> </w:t>
      </w:r>
    </w:p>
    <w:p w14:paraId="7C1DD371" w14:textId="491B4A88" w:rsidR="00E44073" w:rsidRDefault="00E44073" w:rsidP="00E44073">
      <w:pPr>
        <w:jc w:val="left"/>
        <w:rPr>
          <w:sz w:val="9"/>
          <w:szCs w:val="9"/>
        </w:rPr>
      </w:pPr>
      <w:r w:rsidRPr="00E44073">
        <w:rPr>
          <w:b/>
          <w:bCs/>
          <w:sz w:val="9"/>
          <w:szCs w:val="9"/>
        </w:rPr>
        <w:t>T</w:t>
      </w:r>
      <w:r>
        <w:rPr>
          <w:b/>
          <w:bCs/>
          <w:sz w:val="9"/>
          <w:szCs w:val="9"/>
        </w:rPr>
        <w:t>U</w:t>
      </w:r>
      <w:r w:rsidRPr="00E44073">
        <w:rPr>
          <w:b/>
          <w:bCs/>
          <w:sz w:val="9"/>
          <w:szCs w:val="9"/>
        </w:rPr>
        <w:t xml:space="preserve"> Set</w:t>
      </w:r>
      <w:r w:rsidRPr="00DF0E36">
        <w:rPr>
          <w:rFonts w:hint="eastAsia"/>
          <w:sz w:val="9"/>
          <w:szCs w:val="9"/>
        </w:rPr>
        <w:t xml:space="preserve"> Level당 하나의 병으로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Level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>까지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3.0 </w:t>
      </w:r>
      <w:r w:rsidRPr="003E5F36">
        <w:rPr>
          <w:sz w:val="9"/>
          <w:szCs w:val="9"/>
        </w:rPr>
        <w:t>milliliter</w:t>
      </w:r>
      <w:r>
        <w:rPr>
          <w:rFonts w:hint="eastAsia"/>
          <w:sz w:val="9"/>
          <w:szCs w:val="9"/>
        </w:rPr>
        <w:t>로 구성되어 있습니다.</w:t>
      </w:r>
      <w:r w:rsidRPr="00DF0E36">
        <w:rPr>
          <w:rFonts w:hint="eastAsia"/>
          <w:sz w:val="9"/>
          <w:szCs w:val="9"/>
        </w:rPr>
        <w:t xml:space="preserve"> </w:t>
      </w:r>
    </w:p>
    <w:p w14:paraId="608B47CD" w14:textId="77777777" w:rsidR="00473F4A" w:rsidRPr="00DF0E36" w:rsidRDefault="00473F4A" w:rsidP="00473F4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1부터</w:t>
      </w:r>
      <w:r>
        <w:rPr>
          <w:rFonts w:hint="eastAsia"/>
          <w:sz w:val="9"/>
          <w:szCs w:val="9"/>
        </w:rPr>
        <w:t xml:space="preserve"> 5</w:t>
      </w:r>
      <w:r w:rsidRPr="00DF0E36">
        <w:rPr>
          <w:rFonts w:hint="eastAsia"/>
          <w:sz w:val="9"/>
          <w:szCs w:val="9"/>
        </w:rPr>
        <w:t xml:space="preserve">까지 모든 검사 </w:t>
      </w:r>
      <w:r>
        <w:rPr>
          <w:rFonts w:hint="eastAsia"/>
          <w:sz w:val="9"/>
          <w:szCs w:val="9"/>
        </w:rPr>
        <w:t>항</w:t>
      </w:r>
      <w:r w:rsidRPr="00DF0E36">
        <w:rPr>
          <w:rFonts w:hint="eastAsia"/>
          <w:sz w:val="9"/>
          <w:szCs w:val="9"/>
        </w:rPr>
        <w:t>목들</w:t>
      </w:r>
      <w:r>
        <w:rPr>
          <w:rFonts w:hint="eastAsia"/>
          <w:sz w:val="9"/>
          <w:szCs w:val="9"/>
        </w:rPr>
        <w:t>은</w:t>
      </w:r>
      <w:r w:rsidRPr="00DF0E36">
        <w:rPr>
          <w:rFonts w:hint="eastAsia"/>
          <w:sz w:val="9"/>
          <w:szCs w:val="9"/>
        </w:rPr>
        <w:t xml:space="preserve"> 직선</w:t>
      </w:r>
      <w:r>
        <w:rPr>
          <w:rFonts w:hint="eastAsia"/>
          <w:sz w:val="9"/>
          <w:szCs w:val="9"/>
        </w:rPr>
        <w:t xml:space="preserve"> 관계</w:t>
      </w:r>
      <w:r w:rsidRPr="00DF0E36">
        <w:rPr>
          <w:rFonts w:hint="eastAsia"/>
          <w:sz w:val="9"/>
          <w:szCs w:val="9"/>
        </w:rPr>
        <w:t>를 유지</w:t>
      </w:r>
      <w:r>
        <w:rPr>
          <w:rFonts w:hint="eastAsia"/>
          <w:sz w:val="9"/>
          <w:szCs w:val="9"/>
        </w:rPr>
        <w:t>하</w:t>
      </w:r>
      <w:r w:rsidRPr="00DF0E36">
        <w:rPr>
          <w:rFonts w:hint="eastAsia"/>
          <w:sz w:val="9"/>
          <w:szCs w:val="9"/>
        </w:rPr>
        <w:t>도록 제조되어 있습니다.</w:t>
      </w:r>
    </w:p>
    <w:p w14:paraId="5A4E6A33" w14:textId="77777777" w:rsidR="00473F4A" w:rsidRPr="00473F4A" w:rsidRDefault="00473F4A" w:rsidP="008E4A5B">
      <w:pPr>
        <w:jc w:val="left"/>
        <w:rPr>
          <w:sz w:val="9"/>
          <w:szCs w:val="9"/>
        </w:rPr>
      </w:pPr>
    </w:p>
    <w:p w14:paraId="0D4D017E" w14:textId="77777777" w:rsidR="00462803" w:rsidRPr="00473F4A" w:rsidRDefault="00473F4A" w:rsidP="00473F4A">
      <w:pPr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요약</w:t>
      </w:r>
    </w:p>
    <w:p w14:paraId="5E3F05E1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36503B">
        <w:rPr>
          <w:rFonts w:hint="eastAsia"/>
          <w:sz w:val="9"/>
          <w:szCs w:val="9"/>
        </w:rPr>
        <w:t xml:space="preserve">사람의 혈정 용액에 </w:t>
      </w:r>
      <w:r w:rsidRPr="00DF0E36">
        <w:rPr>
          <w:rFonts w:hint="eastAsia"/>
          <w:sz w:val="9"/>
          <w:szCs w:val="9"/>
        </w:rPr>
        <w:t xml:space="preserve">정제된 화학 물질을 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직선성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 w:rsidR="000F2BB8">
        <w:rPr>
          <w:rFonts w:hint="eastAsia"/>
          <w:kern w:val="0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자료들의 문서화에 </w:t>
      </w:r>
      <w:r w:rsidR="000F2BB8">
        <w:rPr>
          <w:rFonts w:hint="eastAsia"/>
          <w:sz w:val="9"/>
          <w:szCs w:val="9"/>
        </w:rPr>
        <w:t>직</w:t>
      </w:r>
      <w:r w:rsidRPr="00DF0E36">
        <w:rPr>
          <w:rFonts w:hint="eastAsia"/>
          <w:sz w:val="9"/>
          <w:szCs w:val="9"/>
        </w:rPr>
        <w:t xml:space="preserve">업에 </w:t>
      </w:r>
      <w:r w:rsidR="000F2BB8"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 w:rsidR="000F2BB8"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 xml:space="preserve">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32D1710A" w14:textId="77777777" w:rsidR="00DE4A77" w:rsidRPr="00F164B1" w:rsidRDefault="00DE4A77" w:rsidP="008E4A5B">
      <w:pPr>
        <w:jc w:val="left"/>
        <w:rPr>
          <w:sz w:val="9"/>
          <w:szCs w:val="9"/>
        </w:rPr>
      </w:pPr>
    </w:p>
    <w:p w14:paraId="27EA607B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7384DCB6" w14:textId="1010BD40" w:rsidR="00057408" w:rsidRPr="00057408" w:rsidRDefault="000962B5" w:rsidP="00905E13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시약:</w:t>
      </w:r>
      <w:r w:rsidR="00AA531B">
        <w:rPr>
          <w:rFonts w:hint="eastAsia"/>
          <w:sz w:val="9"/>
          <w:szCs w:val="9"/>
        </w:rPr>
        <w:t xml:space="preserve"> </w:t>
      </w:r>
      <w:r w:rsidR="00905E13">
        <w:rPr>
          <w:rFonts w:hint="eastAsia"/>
          <w:sz w:val="9"/>
          <w:szCs w:val="9"/>
        </w:rPr>
        <w:t>정제된 화학물질과 사람혈청의 인간 그리고/혹은 동물원의 구성물질</w:t>
      </w:r>
    </w:p>
    <w:p w14:paraId="15CC3FA1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r w:rsidR="00BF1206" w:rsidRPr="00DF0E36">
        <w:rPr>
          <w:rFonts w:hint="eastAsia"/>
          <w:sz w:val="9"/>
          <w:szCs w:val="9"/>
        </w:rPr>
        <w:t xml:space="preserve">보조반응시약: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57B1B3BE" w14:textId="77777777" w:rsidR="00FD7D37" w:rsidRPr="00DF0E36" w:rsidRDefault="00FD7D37" w:rsidP="00FD7D37">
      <w:pPr>
        <w:jc w:val="left"/>
        <w:rPr>
          <w:sz w:val="9"/>
          <w:szCs w:val="9"/>
        </w:rPr>
      </w:pPr>
    </w:p>
    <w:p w14:paraId="574958F6" w14:textId="77777777" w:rsidR="00FD7D37" w:rsidRDefault="00FD7D37" w:rsidP="00FD7D3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33E6C683" w14:textId="77777777" w:rsidR="00FD7D37" w:rsidRPr="00DF0E36" w:rsidRDefault="00FD7D37" w:rsidP="00FD7D37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375A4DB5" w14:textId="77777777" w:rsidR="00FD7D37" w:rsidRPr="00DF0E36" w:rsidRDefault="00FD7D37" w:rsidP="00FD7D37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6C8761EE" w14:textId="77777777" w:rsidR="009C34F8" w:rsidRDefault="009C34F8" w:rsidP="009C34F8">
      <w:pPr>
        <w:jc w:val="left"/>
        <w:rPr>
          <w:b/>
          <w:sz w:val="14"/>
          <w:szCs w:val="14"/>
        </w:rPr>
      </w:pPr>
    </w:p>
    <w:p w14:paraId="05054A72" w14:textId="119648FD" w:rsidR="009C34F8" w:rsidRDefault="009C34F8" w:rsidP="009C34F8">
      <w:pPr>
        <w:jc w:val="left"/>
        <w:rPr>
          <w:b/>
          <w:sz w:val="14"/>
          <w:szCs w:val="14"/>
        </w:rPr>
      </w:pPr>
      <w:r w:rsidRPr="009C34F8">
        <w:rPr>
          <w:rFonts w:hint="eastAsia"/>
          <w:b/>
          <w:sz w:val="14"/>
          <w:szCs w:val="14"/>
        </w:rPr>
        <w:t xml:space="preserve">WARNING: </w:t>
      </w:r>
      <w:r>
        <w:rPr>
          <w:b/>
          <w:sz w:val="14"/>
          <w:szCs w:val="14"/>
        </w:rPr>
        <w:t>Sodium Azide</w:t>
      </w:r>
    </w:p>
    <w:p w14:paraId="4D7AC622" w14:textId="02AA3C9B" w:rsidR="009C34F8" w:rsidRDefault="009C34F8" w:rsidP="009C34F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</w:t>
      </w:r>
      <w:r>
        <w:rPr>
          <w:sz w:val="9"/>
          <w:szCs w:val="9"/>
        </w:rPr>
        <w:t>Sodium Azide</w:t>
      </w:r>
      <w:r>
        <w:rPr>
          <w:rFonts w:hint="eastAsia"/>
          <w:sz w:val="9"/>
          <w:szCs w:val="9"/>
        </w:rPr>
        <w:t>를 포함하고 있습니다.</w:t>
      </w:r>
    </w:p>
    <w:p w14:paraId="57E3C074" w14:textId="54CD0587" w:rsidR="009C34F8" w:rsidRDefault="009C34F8" w:rsidP="009C34F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기관,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지역 및 국가 규정에 따라 안전한 방법으로 폐기하십시오</w:t>
      </w:r>
    </w:p>
    <w:p w14:paraId="5859EBA6" w14:textId="7E1B4AAD" w:rsidR="009C34F8" w:rsidRPr="009C34F8" w:rsidRDefault="009C34F8" w:rsidP="009C34F8">
      <w:pPr>
        <w:jc w:val="left"/>
        <w:rPr>
          <w:b/>
          <w:sz w:val="14"/>
          <w:szCs w:val="14"/>
        </w:rPr>
      </w:pPr>
      <w:r>
        <w:rPr>
          <w:rFonts w:hint="eastAsia"/>
          <w:sz w:val="9"/>
          <w:szCs w:val="9"/>
        </w:rPr>
        <w:t xml:space="preserve">만일 </w:t>
      </w:r>
      <w:r>
        <w:rPr>
          <w:sz w:val="9"/>
          <w:szCs w:val="9"/>
        </w:rPr>
        <w:t>sodium azide</w:t>
      </w:r>
      <w:r>
        <w:rPr>
          <w:rFonts w:hint="eastAsia"/>
          <w:sz w:val="9"/>
          <w:szCs w:val="9"/>
        </w:rPr>
        <w:t>가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포함된 용액을 금속 파이프에 버리게 된다면 </w:t>
      </w:r>
      <w:r w:rsidR="006042C2">
        <w:rPr>
          <w:rFonts w:hint="eastAsia"/>
          <w:sz w:val="9"/>
          <w:szCs w:val="9"/>
        </w:rPr>
        <w:t>파이프를 물로 자주 닦으십시오</w:t>
      </w:r>
    </w:p>
    <w:p w14:paraId="1E63E27C" w14:textId="40B53475" w:rsidR="00FD7D37" w:rsidRPr="009C34F8" w:rsidRDefault="00FD7D37" w:rsidP="00FD7D37">
      <w:pPr>
        <w:jc w:val="left"/>
        <w:rPr>
          <w:b/>
          <w:sz w:val="14"/>
          <w:szCs w:val="14"/>
        </w:rPr>
      </w:pPr>
    </w:p>
    <w:p w14:paraId="78F47EB1" w14:textId="77777777" w:rsidR="00FD7D37" w:rsidRPr="006F24E9" w:rsidRDefault="00FD7D37" w:rsidP="00FD7D37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56AD4FB9" w14:textId="77777777" w:rsidR="00FD7D37" w:rsidRPr="00DF0E36" w:rsidRDefault="00FD7D37" w:rsidP="00106B5E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인체 유래물인 검체를 다룰 때에는 잠재적 감염성을 고려해야 합니다.</w:t>
      </w:r>
    </w:p>
    <w:p w14:paraId="51D85D20" w14:textId="5DCCFF9C" w:rsidR="00FD7D37" w:rsidRDefault="009C34F8" w:rsidP="00106B5E">
      <w:pPr>
        <w:pStyle w:val="a3"/>
        <w:ind w:leftChars="0" w:left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사용법을 사용하셔야 합니다.</w:t>
      </w:r>
    </w:p>
    <w:p w14:paraId="74796432" w14:textId="77777777" w:rsidR="0053417C" w:rsidRPr="00DF0E36" w:rsidRDefault="006720B9" w:rsidP="006720B9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7005CE9E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FD7D37">
        <w:rPr>
          <w:rFonts w:hint="eastAsia"/>
          <w:b/>
          <w:sz w:val="14"/>
          <w:szCs w:val="14"/>
        </w:rPr>
        <w:t>안정성</w:t>
      </w:r>
    </w:p>
    <w:p w14:paraId="29D4785D" w14:textId="77777777" w:rsidR="006F7F0F" w:rsidRPr="00D34252" w:rsidRDefault="006F7F0F" w:rsidP="00106B5E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="00FD7D37">
        <w:rPr>
          <w:rFonts w:eastAsiaTheme="minorHAnsi"/>
          <w:sz w:val="9"/>
          <w:szCs w:val="9"/>
        </w:rPr>
        <w:t>℃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r w:rsidRPr="00D34252">
        <w:rPr>
          <w:rFonts w:hint="eastAsia"/>
          <w:b/>
          <w:sz w:val="9"/>
          <w:szCs w:val="9"/>
        </w:rPr>
        <w:t>무결빙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571A5017" w14:textId="780CB98B" w:rsidR="006F7F0F" w:rsidRDefault="006F7F0F" w:rsidP="00106B5E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1B36FC83" w14:textId="74088B94" w:rsidR="006042C2" w:rsidRPr="00D34252" w:rsidRDefault="006042C2" w:rsidP="00106B5E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</w:t>
      </w:r>
      <w:r>
        <w:rPr>
          <w:sz w:val="9"/>
          <w:szCs w:val="9"/>
        </w:rPr>
        <w:t>4</w:t>
      </w:r>
      <w:r>
        <w:rPr>
          <w:rFonts w:hint="eastAsia"/>
          <w:sz w:val="9"/>
          <w:szCs w:val="9"/>
        </w:rPr>
        <w:t>회의 동결/해동 과정이 가능합니다.</w:t>
      </w:r>
    </w:p>
    <w:p w14:paraId="277F6710" w14:textId="77777777" w:rsidR="0053417C" w:rsidRPr="001D6939" w:rsidRDefault="0053417C" w:rsidP="00106B5E">
      <w:pPr>
        <w:jc w:val="left"/>
        <w:rPr>
          <w:sz w:val="9"/>
          <w:szCs w:val="9"/>
        </w:rPr>
      </w:pPr>
    </w:p>
    <w:p w14:paraId="5DA18915" w14:textId="77777777" w:rsidR="00FD7D37" w:rsidRPr="00D34252" w:rsidRDefault="00FD7D37" w:rsidP="00106B5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1914D448" w14:textId="77777777" w:rsidR="0053417C" w:rsidRPr="00DF0E36" w:rsidRDefault="0053417C" w:rsidP="00106B5E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FD7D37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4F2085FA" w14:textId="77777777" w:rsidR="00196751" w:rsidRPr="00DF0E36" w:rsidRDefault="00196751" w:rsidP="00106B5E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최소화 하며 분주 후에는 즉시 </w:t>
      </w:r>
      <w:r w:rsidR="00C950FB" w:rsidRPr="00D34252">
        <w:rPr>
          <w:rFonts w:hint="eastAsia"/>
          <w:sz w:val="9"/>
          <w:szCs w:val="9"/>
        </w:rPr>
        <w:t>-10</w:t>
      </w:r>
      <w:r w:rsidR="00C950FB" w:rsidRPr="00D34252">
        <w:rPr>
          <w:sz w:val="9"/>
          <w:szCs w:val="9"/>
        </w:rPr>
        <w:t>°</w:t>
      </w:r>
      <w:r w:rsidR="00C950FB" w:rsidRPr="00D34252">
        <w:rPr>
          <w:rFonts w:hint="eastAsia"/>
          <w:sz w:val="9"/>
          <w:szCs w:val="9"/>
        </w:rPr>
        <w:t>~-25</w:t>
      </w:r>
      <w:r w:rsidR="00FD7D37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2DC0AE06" w14:textId="77777777" w:rsidR="0053417C" w:rsidRPr="00DF0E36" w:rsidRDefault="00196751" w:rsidP="00106B5E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53E0ECBA" w14:textId="77777777" w:rsidR="000962B5" w:rsidRDefault="000962B5" w:rsidP="00106B5E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76E67F86" w14:textId="77777777" w:rsidR="004679B9" w:rsidRDefault="004679B9" w:rsidP="004679B9">
      <w:pPr>
        <w:jc w:val="left"/>
        <w:rPr>
          <w:sz w:val="9"/>
          <w:szCs w:val="9"/>
        </w:rPr>
      </w:pPr>
    </w:p>
    <w:p w14:paraId="03B71D5D" w14:textId="77777777" w:rsidR="00FD7D37" w:rsidRPr="00D34252" w:rsidRDefault="00FD7D37" w:rsidP="00FD7D3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22EE18A2" w14:textId="77777777" w:rsidR="00FD7D37" w:rsidRDefault="00FD7D37" w:rsidP="00FD7D3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2333B9E6" w14:textId="77777777" w:rsidR="00682016" w:rsidRDefault="00FD7D37" w:rsidP="00F744B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126F6521" w14:textId="77777777" w:rsidR="00FD7D37" w:rsidRPr="00F534BC" w:rsidRDefault="00FD7D37" w:rsidP="00FD7D3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56875BC8" w14:textId="77777777" w:rsidR="00FD7D37" w:rsidRDefault="00FD7D37" w:rsidP="00FD7D3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 1부터 5까지 각 병의 농도가 같은 값의 차이를(Delta값) 가지도록 구성되어 있으며 CLSI EP6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규정을 따르고 있습니다.</w:t>
      </w:r>
    </w:p>
    <w:p w14:paraId="21D8FBB9" w14:textId="77777777" w:rsidR="00011B40" w:rsidRDefault="00011B40" w:rsidP="00FD7D37">
      <w:pPr>
        <w:jc w:val="left"/>
        <w:rPr>
          <w:sz w:val="9"/>
          <w:szCs w:val="9"/>
        </w:rPr>
      </w:pPr>
    </w:p>
    <w:p w14:paraId="1C3DA98C" w14:textId="77777777" w:rsidR="00FD7D37" w:rsidRDefault="00011B40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>까지의 기대값을 구하기 위해 다음 두 가지 방법을 사용할 수 있습니다</w:t>
      </w:r>
    </w:p>
    <w:p w14:paraId="049E2253" w14:textId="77777777" w:rsidR="00E314D6" w:rsidRDefault="00E314D6" w:rsidP="00F744B2">
      <w:pPr>
        <w:jc w:val="left"/>
        <w:rPr>
          <w:b/>
          <w:sz w:val="9"/>
          <w:szCs w:val="9"/>
        </w:rPr>
      </w:pPr>
    </w:p>
    <w:p w14:paraId="4197820D" w14:textId="77777777" w:rsidR="00E314D6" w:rsidRPr="00DF0E36" w:rsidRDefault="00E314D6" w:rsidP="00E314D6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6C64F387" w14:textId="77777777" w:rsidR="00E314D6" w:rsidRPr="00DF0E36" w:rsidRDefault="00E314D6" w:rsidP="00E314D6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Pr="00DF0E36">
        <w:rPr>
          <w:sz w:val="9"/>
          <w:szCs w:val="9"/>
        </w:rPr>
        <w:t>속하는</w:t>
      </w:r>
      <w:r w:rsidRPr="00DF0E36">
        <w:rPr>
          <w:rFonts w:hint="eastAsia"/>
          <w:sz w:val="9"/>
          <w:szCs w:val="9"/>
        </w:rPr>
        <w:t xml:space="preserve"> 두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사이의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계산합니다.</w:t>
      </w:r>
    </w:p>
    <w:p w14:paraId="77DF74D4" w14:textId="77777777" w:rsidR="00E314D6" w:rsidRDefault="00E314D6" w:rsidP="00E314D6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다음 </w:t>
      </w:r>
      <w:r>
        <w:rPr>
          <w:rFonts w:hint="eastAsia"/>
          <w:sz w:val="9"/>
          <w:szCs w:val="9"/>
        </w:rPr>
        <w:t>예시는 측정값</w:t>
      </w:r>
      <w:r w:rsidRPr="00DF0E36">
        <w:rPr>
          <w:rFonts w:hint="eastAsia"/>
          <w:sz w:val="9"/>
          <w:szCs w:val="9"/>
        </w:rPr>
        <w:t xml:space="preserve">의 Level 2와 3의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Level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기대값을 </w:t>
      </w:r>
      <w:r>
        <w:rPr>
          <w:rFonts w:hint="eastAsia"/>
          <w:sz w:val="9"/>
          <w:szCs w:val="9"/>
        </w:rPr>
        <w:t>계산하는 방법입니다.</w:t>
      </w:r>
    </w:p>
    <w:p w14:paraId="5291F3B5" w14:textId="77777777" w:rsidR="00E314D6" w:rsidRPr="00953D27" w:rsidRDefault="00E314D6" w:rsidP="00E314D6">
      <w:pPr>
        <w:jc w:val="left"/>
        <w:rPr>
          <w:sz w:val="9"/>
          <w:szCs w:val="9"/>
        </w:rPr>
      </w:pPr>
    </w:p>
    <w:p w14:paraId="443F48FC" w14:textId="77777777" w:rsidR="00E314D6" w:rsidRPr="00DF0E36" w:rsidRDefault="00E314D6" w:rsidP="00E314D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Level 2 = Delta</w:t>
      </w:r>
    </w:p>
    <w:p w14:paraId="4ADFCA68" w14:textId="77777777" w:rsidR="00E314D6" w:rsidRPr="00DF0E36" w:rsidRDefault="00E314D6" w:rsidP="00E314D6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기대값 = level 2 </w:t>
      </w:r>
      <w:r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Delta</w:t>
      </w:r>
    </w:p>
    <w:p w14:paraId="0664CFFA" w14:textId="77777777" w:rsidR="00E314D6" w:rsidRPr="00DF0E36" w:rsidRDefault="00E314D6" w:rsidP="00E314D6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기대값 = level 3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648B5547" w14:textId="77777777" w:rsidR="00E314D6" w:rsidRDefault="00E314D6" w:rsidP="00E314D6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기대값 = level 4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50536C1E" w14:textId="77777777" w:rsidR="00E314D6" w:rsidRPr="00DF0E36" w:rsidRDefault="00E314D6" w:rsidP="00E314D6">
      <w:pPr>
        <w:jc w:val="left"/>
        <w:rPr>
          <w:sz w:val="9"/>
          <w:szCs w:val="9"/>
        </w:rPr>
      </w:pPr>
    </w:p>
    <w:p w14:paraId="2B67A73F" w14:textId="77777777" w:rsidR="00E314D6" w:rsidRPr="00DF0E36" w:rsidRDefault="00E314D6" w:rsidP="00E314D6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기대값은 다음과 같습니다</w:t>
      </w:r>
    </w:p>
    <w:p w14:paraId="4287E864" w14:textId="77777777" w:rsidR="00E314D6" w:rsidRDefault="00E314D6" w:rsidP="00E314D6">
      <w:pPr>
        <w:ind w:left="90" w:hangingChars="100" w:hanging="90"/>
        <w:jc w:val="left"/>
        <w:rPr>
          <w:sz w:val="9"/>
          <w:szCs w:val="9"/>
        </w:rPr>
      </w:pPr>
    </w:p>
    <w:p w14:paraId="72EB0942" w14:textId="77777777" w:rsidR="00E314D6" w:rsidRPr="00DF0E36" w:rsidRDefault="00E314D6" w:rsidP="00E314D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어떠한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>에 의한 Delta 값으로도 기대값을 계산할 수 있으며 사용될 수 있습니다.</w:t>
      </w:r>
    </w:p>
    <w:p w14:paraId="3DCF2D60" w14:textId="77777777" w:rsidR="00E314D6" w:rsidRPr="00953D27" w:rsidRDefault="00E314D6" w:rsidP="00E314D6">
      <w:pPr>
        <w:jc w:val="left"/>
        <w:rPr>
          <w:sz w:val="9"/>
          <w:szCs w:val="9"/>
        </w:rPr>
      </w:pPr>
    </w:p>
    <w:p w14:paraId="500C9437" w14:textId="77777777" w:rsidR="00E314D6" w:rsidRPr="00DF0E36" w:rsidRDefault="00E314D6" w:rsidP="00E314D6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0D9EE1BE" w14:textId="77777777" w:rsidR="00E314D6" w:rsidRPr="00DF0E36" w:rsidRDefault="00E314D6" w:rsidP="00E314D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을 이용하여 기대값을 결정할 수 있습니다. </w:t>
      </w:r>
    </w:p>
    <w:p w14:paraId="2346EEBF" w14:textId="77777777" w:rsidR="00E314D6" w:rsidRPr="00DF0E36" w:rsidRDefault="00E314D6" w:rsidP="00E314D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이 방법을 사용할 때는 다음의 공식을 적용합니다.</w:t>
      </w:r>
    </w:p>
    <w:p w14:paraId="7341DC1E" w14:textId="77777777" w:rsidR="00E314D6" w:rsidRPr="00DF0E36" w:rsidRDefault="00E314D6" w:rsidP="00E314D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2 기대값 = 0.75 * (Level 1) + 0.25 * (Level 5)</w:t>
      </w:r>
    </w:p>
    <w:p w14:paraId="40A656B8" w14:textId="77777777" w:rsidR="00E314D6" w:rsidRPr="00DF0E36" w:rsidRDefault="00E314D6" w:rsidP="00E314D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3 기대값 = 0.5 * (Level 1) + 0.5 * (Level 5)</w:t>
      </w:r>
    </w:p>
    <w:p w14:paraId="4859B95E" w14:textId="77777777" w:rsidR="00E314D6" w:rsidRPr="00DF0E36" w:rsidRDefault="00E314D6" w:rsidP="00E314D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4 기대값 = 0.25 * (Level 1) + 0.75 * (Level 5)</w:t>
      </w:r>
    </w:p>
    <w:p w14:paraId="352933E6" w14:textId="77777777" w:rsidR="00E314D6" w:rsidRDefault="00E314D6" w:rsidP="003C6587">
      <w:pPr>
        <w:jc w:val="left"/>
        <w:rPr>
          <w:sz w:val="9"/>
          <w:szCs w:val="9"/>
        </w:rPr>
      </w:pPr>
    </w:p>
    <w:p w14:paraId="08B8D5DA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기대값을 계산한 후 각 검사 종목마다 기대값은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35F0B0C3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6DB9F4E4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직선성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11F4B6AF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741101C2" w14:textId="77777777" w:rsidR="00011B40" w:rsidRDefault="0036503B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4B7D536E" w14:textId="77777777" w:rsidR="00FC794F" w:rsidRDefault="00FC794F" w:rsidP="003C6587">
      <w:pPr>
        <w:jc w:val="left"/>
        <w:rPr>
          <w:b/>
          <w:sz w:val="14"/>
          <w:szCs w:val="14"/>
        </w:rPr>
      </w:pPr>
    </w:p>
    <w:p w14:paraId="21F688CA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09EA8175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04751157" w14:textId="77777777" w:rsidR="006F669E" w:rsidRDefault="006F669E" w:rsidP="006F669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</w:t>
      </w:r>
      <w:r>
        <w:rPr>
          <w:sz w:val="9"/>
          <w:szCs w:val="9"/>
        </w:rPr>
        <w:t>reflectance</w:t>
      </w:r>
      <w:r>
        <w:rPr>
          <w:rFonts w:hint="eastAsia"/>
          <w:sz w:val="9"/>
          <w:szCs w:val="9"/>
        </w:rPr>
        <w:t xml:space="preserve"> spectroscopy가 적용된 시스템에 사용될 수 없습니다.</w:t>
      </w:r>
    </w:p>
    <w:p w14:paraId="1A26F40D" w14:textId="77777777" w:rsidR="006F669E" w:rsidRDefault="006F669E" w:rsidP="003C6587">
      <w:pPr>
        <w:jc w:val="left"/>
        <w:rPr>
          <w:sz w:val="9"/>
          <w:szCs w:val="9"/>
        </w:rPr>
      </w:pPr>
    </w:p>
    <w:p w14:paraId="636D4819" w14:textId="77777777" w:rsidR="0010473E" w:rsidRPr="00EB6909" w:rsidRDefault="0010473E" w:rsidP="0010473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7273DBD1" w14:textId="77777777" w:rsidR="006F669E" w:rsidRDefault="00E314D6" w:rsidP="00E314D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CLSI EP6에서 권장하는 레벨 간 등간격(</w:t>
      </w:r>
      <w:r>
        <w:rPr>
          <w:sz w:val="9"/>
          <w:szCs w:val="9"/>
        </w:rPr>
        <w:t>Delta)</w:t>
      </w:r>
      <w:r>
        <w:rPr>
          <w:rFonts w:hint="eastAsia"/>
          <w:sz w:val="9"/>
          <w:szCs w:val="9"/>
        </w:rPr>
        <w:t>가유지되도록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>가지 레벨의 기대값을 계산하여 평가하는 방법으로 다른 여러 브랜드의 자동화 장비에 본 제품을 사용할 수 있습니다.</w:t>
      </w:r>
    </w:p>
    <w:p w14:paraId="61C4E0FA" w14:textId="77777777" w:rsidR="00E314D6" w:rsidRDefault="00E314D6" w:rsidP="00E314D6">
      <w:pPr>
        <w:jc w:val="left"/>
        <w:rPr>
          <w:sz w:val="9"/>
          <w:szCs w:val="9"/>
        </w:rPr>
      </w:pPr>
    </w:p>
    <w:p w14:paraId="58F7C0FE" w14:textId="77777777" w:rsidR="00E314D6" w:rsidRDefault="00E314D6" w:rsidP="00E314D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필요에 따라 특정 레벨의 농도값을 낮추기 위해서는 시약 제조업체의 권장 희석액의 사용을 권장합니다.</w:t>
      </w:r>
    </w:p>
    <w:p w14:paraId="33B3B8E0" w14:textId="77777777" w:rsidR="00E314D6" w:rsidRDefault="00E314D6" w:rsidP="00E314D6">
      <w:pPr>
        <w:jc w:val="left"/>
        <w:rPr>
          <w:sz w:val="9"/>
          <w:szCs w:val="9"/>
        </w:rPr>
      </w:pPr>
    </w:p>
    <w:p w14:paraId="10C832BC" w14:textId="77777777" w:rsidR="00E314D6" w:rsidRDefault="00E314D6" w:rsidP="00E314D6">
      <w:pPr>
        <w:jc w:val="left"/>
        <w:rPr>
          <w:sz w:val="9"/>
          <w:szCs w:val="9"/>
        </w:rPr>
      </w:pPr>
    </w:p>
    <w:p w14:paraId="6B4F031A" w14:textId="77777777" w:rsidR="00E314D6" w:rsidRDefault="00E314D6" w:rsidP="00E314D6">
      <w:pPr>
        <w:jc w:val="left"/>
        <w:rPr>
          <w:sz w:val="9"/>
          <w:szCs w:val="9"/>
        </w:rPr>
      </w:pPr>
    </w:p>
    <w:p w14:paraId="5136EE1C" w14:textId="77777777" w:rsidR="00E314D6" w:rsidRDefault="00E314D6" w:rsidP="00E314D6">
      <w:pPr>
        <w:jc w:val="left"/>
        <w:rPr>
          <w:sz w:val="9"/>
          <w:szCs w:val="9"/>
        </w:rPr>
      </w:pPr>
    </w:p>
    <w:p w14:paraId="43599724" w14:textId="77777777" w:rsidR="00E314D6" w:rsidRDefault="00E314D6" w:rsidP="00E314D6">
      <w:pPr>
        <w:jc w:val="left"/>
        <w:rPr>
          <w:sz w:val="9"/>
          <w:szCs w:val="9"/>
        </w:rPr>
      </w:pPr>
    </w:p>
    <w:p w14:paraId="5F081A4A" w14:textId="77777777" w:rsidR="00E314D6" w:rsidRDefault="00E314D6" w:rsidP="00E314D6">
      <w:pPr>
        <w:jc w:val="left"/>
        <w:rPr>
          <w:sz w:val="9"/>
          <w:szCs w:val="9"/>
        </w:rPr>
      </w:pPr>
    </w:p>
    <w:p w14:paraId="54E57D65" w14:textId="77777777" w:rsidR="00E314D6" w:rsidRDefault="00E314D6" w:rsidP="00E314D6">
      <w:pPr>
        <w:jc w:val="left"/>
        <w:rPr>
          <w:sz w:val="9"/>
          <w:szCs w:val="9"/>
        </w:rPr>
      </w:pPr>
    </w:p>
    <w:p w14:paraId="030876D8" w14:textId="77777777" w:rsidR="00E314D6" w:rsidRDefault="00E314D6" w:rsidP="00E314D6">
      <w:pPr>
        <w:jc w:val="left"/>
        <w:rPr>
          <w:sz w:val="9"/>
          <w:szCs w:val="9"/>
        </w:rPr>
      </w:pPr>
    </w:p>
    <w:p w14:paraId="76C3E633" w14:textId="77777777" w:rsidR="00E314D6" w:rsidRDefault="00E314D6" w:rsidP="00E314D6">
      <w:pPr>
        <w:jc w:val="left"/>
        <w:rPr>
          <w:sz w:val="9"/>
          <w:szCs w:val="9"/>
        </w:rPr>
      </w:pPr>
    </w:p>
    <w:p w14:paraId="621F99C5" w14:textId="77777777" w:rsidR="00E314D6" w:rsidRPr="00E314D6" w:rsidRDefault="00E314D6" w:rsidP="00E314D6">
      <w:pPr>
        <w:jc w:val="left"/>
        <w:rPr>
          <w:sz w:val="9"/>
          <w:szCs w:val="9"/>
        </w:rPr>
      </w:pPr>
    </w:p>
    <w:p w14:paraId="715B1466" w14:textId="77777777" w:rsidR="00CE1756" w:rsidRPr="00EB6909" w:rsidRDefault="00682016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</w:t>
      </w:r>
      <w:r w:rsidR="00CE1756" w:rsidRPr="00EB6909">
        <w:rPr>
          <w:rFonts w:hint="eastAsia"/>
          <w:b/>
          <w:sz w:val="14"/>
          <w:szCs w:val="14"/>
        </w:rPr>
        <w:t>AL VALUES</w:t>
      </w:r>
    </w:p>
    <w:p w14:paraId="4E2A743B" w14:textId="77777777" w:rsidR="0010473E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영향 받을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="0036503B" w:rsidRPr="00DF0E36">
        <w:rPr>
          <w:sz w:val="9"/>
          <w:szCs w:val="9"/>
        </w:rPr>
        <w:t>각</w:t>
      </w:r>
      <w:r w:rsidR="0036503B" w:rsidRPr="00DF0E36">
        <w:rPr>
          <w:rFonts w:hint="eastAsia"/>
          <w:sz w:val="9"/>
          <w:szCs w:val="9"/>
        </w:rPr>
        <w:t xml:space="preserve"> 검사실에서는 </w:t>
      </w:r>
      <w:r w:rsidR="0036503B">
        <w:rPr>
          <w:rFonts w:hint="eastAsia"/>
          <w:sz w:val="9"/>
          <w:szCs w:val="9"/>
        </w:rPr>
        <w:t xml:space="preserve">검사항목의 </w:t>
      </w:r>
      <w:r w:rsidR="0036503B" w:rsidRPr="00DF0E36">
        <w:rPr>
          <w:rFonts w:hint="eastAsia"/>
          <w:sz w:val="9"/>
          <w:szCs w:val="9"/>
        </w:rPr>
        <w:t>검사</w:t>
      </w:r>
      <w:r w:rsidR="0036503B">
        <w:rPr>
          <w:rFonts w:hint="eastAsia"/>
          <w:sz w:val="9"/>
          <w:szCs w:val="9"/>
        </w:rPr>
        <w:t xml:space="preserve"> </w:t>
      </w:r>
      <w:r w:rsidR="0036503B" w:rsidRPr="00DF0E36">
        <w:rPr>
          <w:rFonts w:hint="eastAsia"/>
          <w:sz w:val="9"/>
          <w:szCs w:val="9"/>
        </w:rPr>
        <w:t>원리, 임상적</w:t>
      </w:r>
      <w:r w:rsidR="0036503B">
        <w:rPr>
          <w:rFonts w:hint="eastAsia"/>
          <w:sz w:val="9"/>
          <w:szCs w:val="9"/>
        </w:rPr>
        <w:t>인 의미</w:t>
      </w:r>
      <w:r w:rsidR="0036503B" w:rsidRPr="00DF0E36">
        <w:rPr>
          <w:rFonts w:hint="eastAsia"/>
          <w:sz w:val="9"/>
          <w:szCs w:val="9"/>
        </w:rPr>
        <w:t xml:space="preserve">, </w:t>
      </w:r>
      <w:r w:rsidR="0036503B">
        <w:rPr>
          <w:rFonts w:hint="eastAsia"/>
          <w:sz w:val="9"/>
          <w:szCs w:val="9"/>
        </w:rPr>
        <w:t xml:space="preserve">의료적 의사 결정 수준에 기초하여 </w:t>
      </w:r>
      <w:r w:rsidR="0036503B" w:rsidRPr="00DF0E36">
        <w:rPr>
          <w:rFonts w:hint="eastAsia"/>
          <w:sz w:val="9"/>
          <w:szCs w:val="9"/>
        </w:rPr>
        <w:t xml:space="preserve">의학적 견해에 따라 </w:t>
      </w:r>
      <w:r w:rsidR="0036503B">
        <w:rPr>
          <w:rFonts w:hint="eastAsia"/>
          <w:sz w:val="9"/>
          <w:szCs w:val="9"/>
        </w:rPr>
        <w:t>개별적으로 비직선성의 허용 정도를 결정해야 합니다.</w:t>
      </w:r>
    </w:p>
    <w:p w14:paraId="4DB9D9EB" w14:textId="77777777" w:rsidR="00E314D6" w:rsidRDefault="00E314D6" w:rsidP="00CE1756">
      <w:pPr>
        <w:jc w:val="left"/>
        <w:rPr>
          <w:sz w:val="9"/>
          <w:szCs w:val="9"/>
        </w:rPr>
      </w:pPr>
    </w:p>
    <w:p w14:paraId="6DE9E815" w14:textId="77777777" w:rsidR="00E314D6" w:rsidRDefault="00E314D6" w:rsidP="00E314D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>의 일반적인 회수값은 아래 테이블에 나타나 있습니다.</w:t>
      </w:r>
    </w:p>
    <w:p w14:paraId="4179540E" w14:textId="77777777" w:rsidR="00E314D6" w:rsidRDefault="00E314D6" w:rsidP="00E314D6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>의 값으로부터 등간격을 이루도록 계산된 값입니다.</w:t>
      </w:r>
    </w:p>
    <w:p w14:paraId="669A829D" w14:textId="77777777" w:rsidR="00E314D6" w:rsidRPr="00E314D6" w:rsidRDefault="00E314D6" w:rsidP="00CE1756">
      <w:pPr>
        <w:jc w:val="left"/>
        <w:rPr>
          <w:sz w:val="9"/>
          <w:szCs w:val="9"/>
        </w:rPr>
      </w:pPr>
    </w:p>
    <w:tbl>
      <w:tblPr>
        <w:tblStyle w:val="a6"/>
        <w:tblW w:w="5070" w:type="dxa"/>
        <w:tblLook w:val="04A0" w:firstRow="1" w:lastRow="0" w:firstColumn="1" w:lastColumn="0" w:noHBand="0" w:noVBand="1"/>
      </w:tblPr>
      <w:tblGrid>
        <w:gridCol w:w="698"/>
        <w:gridCol w:w="828"/>
        <w:gridCol w:w="695"/>
        <w:gridCol w:w="722"/>
        <w:gridCol w:w="709"/>
        <w:gridCol w:w="709"/>
        <w:gridCol w:w="709"/>
      </w:tblGrid>
      <w:tr w:rsidR="005637DA" w:rsidRPr="00D34252" w14:paraId="27F295DD" w14:textId="77777777" w:rsidTr="00884B9D">
        <w:tc>
          <w:tcPr>
            <w:tcW w:w="5070" w:type="dxa"/>
            <w:gridSpan w:val="7"/>
          </w:tcPr>
          <w:p w14:paraId="50919F98" w14:textId="2A3F9488" w:rsidR="00473F4A" w:rsidRDefault="00FC794F" w:rsidP="00473F4A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rFonts w:hint="eastAsia"/>
                <w:b/>
                <w:sz w:val="9"/>
                <w:szCs w:val="9"/>
              </w:rPr>
              <w:t xml:space="preserve">Typical Recovered Values on </w:t>
            </w:r>
            <w:r w:rsidR="006042C2" w:rsidRPr="006042C2">
              <w:rPr>
                <w:rFonts w:hint="eastAsia"/>
                <w:b/>
                <w:sz w:val="9"/>
                <w:szCs w:val="9"/>
              </w:rPr>
              <w:t>B</w:t>
            </w:r>
            <w:r w:rsidR="006042C2" w:rsidRPr="006042C2">
              <w:rPr>
                <w:b/>
                <w:sz w:val="9"/>
                <w:szCs w:val="9"/>
              </w:rPr>
              <w:t xml:space="preserve">eckman Coulter </w:t>
            </w:r>
            <w:r w:rsidR="006042C2" w:rsidRPr="006042C2">
              <w:rPr>
                <w:sz w:val="9"/>
                <w:szCs w:val="9"/>
              </w:rPr>
              <w:t>UniCel® DxI / Access®</w:t>
            </w:r>
          </w:p>
          <w:p w14:paraId="7DA46CE5" w14:textId="5BBFE983" w:rsidR="005637DA" w:rsidRPr="00473F4A" w:rsidRDefault="00473F4A" w:rsidP="00473F4A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rFonts w:hint="eastAsia"/>
                <w:b/>
                <w:sz w:val="9"/>
                <w:szCs w:val="9"/>
              </w:rPr>
              <w:t>T</w:t>
            </w:r>
            <w:r>
              <w:rPr>
                <w:b/>
                <w:sz w:val="9"/>
                <w:szCs w:val="9"/>
              </w:rPr>
              <w:t>HY</w:t>
            </w:r>
            <w:r w:rsidR="006042C2">
              <w:rPr>
                <w:b/>
                <w:sz w:val="9"/>
                <w:szCs w:val="9"/>
              </w:rPr>
              <w:t>2</w:t>
            </w:r>
            <w:r>
              <w:rPr>
                <w:b/>
                <w:sz w:val="9"/>
                <w:szCs w:val="9"/>
              </w:rPr>
              <w:t xml:space="preserve"> 90</w:t>
            </w:r>
            <w:r w:rsidR="006042C2">
              <w:rPr>
                <w:b/>
                <w:sz w:val="9"/>
                <w:szCs w:val="9"/>
              </w:rPr>
              <w:t>8bc</w:t>
            </w:r>
            <w:r>
              <w:rPr>
                <w:b/>
                <w:sz w:val="9"/>
                <w:szCs w:val="9"/>
              </w:rPr>
              <w:t xml:space="preserve"> : </w:t>
            </w:r>
            <w:r w:rsidR="00003CEA">
              <w:rPr>
                <w:b/>
                <w:sz w:val="9"/>
                <w:szCs w:val="9"/>
              </w:rPr>
              <w:t>10670121</w:t>
            </w:r>
          </w:p>
        </w:tc>
      </w:tr>
      <w:tr w:rsidR="00884B9D" w:rsidRPr="00D34252" w14:paraId="5901582C" w14:textId="77777777" w:rsidTr="00884B9D">
        <w:tc>
          <w:tcPr>
            <w:tcW w:w="698" w:type="dxa"/>
          </w:tcPr>
          <w:p w14:paraId="206BFEC0" w14:textId="77777777" w:rsidR="00E01245" w:rsidRPr="00106B5E" w:rsidRDefault="00E01245" w:rsidP="00775A83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rFonts w:hint="eastAsia"/>
                <w:b/>
                <w:sz w:val="9"/>
                <w:szCs w:val="9"/>
              </w:rPr>
              <w:t>Analyte</w:t>
            </w:r>
          </w:p>
        </w:tc>
        <w:tc>
          <w:tcPr>
            <w:tcW w:w="828" w:type="dxa"/>
          </w:tcPr>
          <w:p w14:paraId="6A18DFD1" w14:textId="77777777" w:rsidR="00E01245" w:rsidRPr="00106B5E" w:rsidRDefault="00E01245" w:rsidP="00775A83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rFonts w:hint="eastAsia"/>
                <w:b/>
                <w:sz w:val="9"/>
                <w:szCs w:val="9"/>
              </w:rPr>
              <w:t>Units</w:t>
            </w:r>
          </w:p>
        </w:tc>
        <w:tc>
          <w:tcPr>
            <w:tcW w:w="695" w:type="dxa"/>
          </w:tcPr>
          <w:p w14:paraId="574F4D7C" w14:textId="77777777" w:rsidR="00E01245" w:rsidRPr="00106B5E" w:rsidRDefault="00106B5E" w:rsidP="00775A83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="00E01245" w:rsidRPr="00106B5E">
              <w:rPr>
                <w:rFonts w:hint="eastAsia"/>
                <w:b/>
                <w:sz w:val="9"/>
                <w:szCs w:val="9"/>
              </w:rPr>
              <w:t>1</w:t>
            </w:r>
          </w:p>
        </w:tc>
        <w:tc>
          <w:tcPr>
            <w:tcW w:w="722" w:type="dxa"/>
          </w:tcPr>
          <w:p w14:paraId="185C71DB" w14:textId="77777777" w:rsidR="00E01245" w:rsidRPr="00106B5E" w:rsidRDefault="00106B5E" w:rsidP="00775A83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="00E01245" w:rsidRPr="00106B5E">
              <w:rPr>
                <w:rFonts w:hint="eastAsia"/>
                <w:b/>
                <w:sz w:val="9"/>
                <w:szCs w:val="9"/>
              </w:rPr>
              <w:t>2</w:t>
            </w:r>
          </w:p>
        </w:tc>
        <w:tc>
          <w:tcPr>
            <w:tcW w:w="709" w:type="dxa"/>
          </w:tcPr>
          <w:p w14:paraId="2D888FF0" w14:textId="77777777" w:rsidR="00E01245" w:rsidRPr="00106B5E" w:rsidRDefault="00106B5E" w:rsidP="00775A83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="00E01245" w:rsidRPr="00106B5E">
              <w:rPr>
                <w:rFonts w:hint="eastAsia"/>
                <w:b/>
                <w:sz w:val="9"/>
                <w:szCs w:val="9"/>
              </w:rPr>
              <w:t>3</w:t>
            </w:r>
          </w:p>
        </w:tc>
        <w:tc>
          <w:tcPr>
            <w:tcW w:w="709" w:type="dxa"/>
          </w:tcPr>
          <w:p w14:paraId="6B06B88F" w14:textId="77777777" w:rsidR="00E01245" w:rsidRPr="00106B5E" w:rsidRDefault="00106B5E" w:rsidP="00775A83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="00E01245" w:rsidRPr="00106B5E">
              <w:rPr>
                <w:rFonts w:hint="eastAsia"/>
                <w:b/>
                <w:sz w:val="9"/>
                <w:szCs w:val="9"/>
              </w:rPr>
              <w:t>4</w:t>
            </w:r>
          </w:p>
        </w:tc>
        <w:tc>
          <w:tcPr>
            <w:tcW w:w="709" w:type="dxa"/>
          </w:tcPr>
          <w:p w14:paraId="7BE34600" w14:textId="77777777" w:rsidR="00E01245" w:rsidRPr="00106B5E" w:rsidRDefault="00106B5E" w:rsidP="00775A83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="00E01245" w:rsidRPr="00106B5E">
              <w:rPr>
                <w:rFonts w:hint="eastAsia"/>
                <w:b/>
                <w:sz w:val="9"/>
                <w:szCs w:val="9"/>
              </w:rPr>
              <w:t>5</w:t>
            </w:r>
          </w:p>
        </w:tc>
      </w:tr>
      <w:tr w:rsidR="00884B9D" w:rsidRPr="00D34252" w14:paraId="0960B77E" w14:textId="77777777" w:rsidTr="00884B9D">
        <w:tc>
          <w:tcPr>
            <w:tcW w:w="698" w:type="dxa"/>
          </w:tcPr>
          <w:p w14:paraId="23A078A9" w14:textId="4EABE5CF" w:rsidR="00E01245" w:rsidRPr="00D34252" w:rsidRDefault="00473F4A" w:rsidP="00775A8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T</w:t>
            </w:r>
            <w:r w:rsidR="006042C2">
              <w:rPr>
                <w:sz w:val="9"/>
                <w:szCs w:val="9"/>
              </w:rPr>
              <w:t>g</w:t>
            </w:r>
          </w:p>
        </w:tc>
        <w:tc>
          <w:tcPr>
            <w:tcW w:w="828" w:type="dxa"/>
          </w:tcPr>
          <w:p w14:paraId="5E41BBB7" w14:textId="77777777" w:rsidR="00E01245" w:rsidRPr="00D34252" w:rsidRDefault="00473F4A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</w:t>
            </w:r>
            <w:r>
              <w:rPr>
                <w:sz w:val="9"/>
                <w:szCs w:val="9"/>
              </w:rPr>
              <w:t>g/</w:t>
            </w:r>
            <w:r>
              <w:rPr>
                <w:rFonts w:hint="eastAsia"/>
                <w:sz w:val="9"/>
                <w:szCs w:val="9"/>
              </w:rPr>
              <w:t>m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695" w:type="dxa"/>
          </w:tcPr>
          <w:p w14:paraId="1ACB50E5" w14:textId="01BD083F" w:rsidR="00E01245" w:rsidRPr="00D34252" w:rsidRDefault="00076266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</w:t>
            </w:r>
            <w:r>
              <w:rPr>
                <w:sz w:val="9"/>
                <w:szCs w:val="9"/>
              </w:rPr>
              <w:t>.5</w:t>
            </w:r>
          </w:p>
        </w:tc>
        <w:tc>
          <w:tcPr>
            <w:tcW w:w="722" w:type="dxa"/>
          </w:tcPr>
          <w:p w14:paraId="04EB2CDF" w14:textId="0D8064E0" w:rsidR="00E01245" w:rsidRPr="00D34252" w:rsidRDefault="00076266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04</w:t>
            </w:r>
          </w:p>
        </w:tc>
        <w:tc>
          <w:tcPr>
            <w:tcW w:w="709" w:type="dxa"/>
          </w:tcPr>
          <w:p w14:paraId="4D252C05" w14:textId="74649F24" w:rsidR="00E01245" w:rsidRPr="00D34252" w:rsidRDefault="00076266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08</w:t>
            </w:r>
          </w:p>
        </w:tc>
        <w:tc>
          <w:tcPr>
            <w:tcW w:w="709" w:type="dxa"/>
          </w:tcPr>
          <w:p w14:paraId="2616A0D2" w14:textId="5CC371C7" w:rsidR="00E01245" w:rsidRPr="00D34252" w:rsidRDefault="00076266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11</w:t>
            </w:r>
          </w:p>
        </w:tc>
        <w:tc>
          <w:tcPr>
            <w:tcW w:w="709" w:type="dxa"/>
          </w:tcPr>
          <w:p w14:paraId="4D246C6F" w14:textId="38AE27D1" w:rsidR="00E01245" w:rsidRPr="00D34252" w:rsidRDefault="00076266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15</w:t>
            </w:r>
          </w:p>
        </w:tc>
      </w:tr>
      <w:tr w:rsidR="00884B9D" w:rsidRPr="00D34252" w14:paraId="470C62B4" w14:textId="77777777" w:rsidTr="00884B9D">
        <w:tc>
          <w:tcPr>
            <w:tcW w:w="698" w:type="dxa"/>
          </w:tcPr>
          <w:p w14:paraId="5CDAB570" w14:textId="6D5477B6" w:rsidR="00884B9D" w:rsidRPr="00E44073" w:rsidRDefault="00884B9D" w:rsidP="00884B9D">
            <w:pPr>
              <w:jc w:val="center"/>
              <w:rPr>
                <w:bCs/>
                <w:sz w:val="9"/>
                <w:szCs w:val="9"/>
              </w:rPr>
            </w:pPr>
            <w:r w:rsidRPr="00E44073">
              <w:rPr>
                <w:rFonts w:hint="eastAsia"/>
                <w:bCs/>
                <w:sz w:val="9"/>
                <w:szCs w:val="9"/>
              </w:rPr>
              <w:t>T</w:t>
            </w:r>
            <w:r w:rsidRPr="00E44073">
              <w:rPr>
                <w:bCs/>
                <w:sz w:val="9"/>
                <w:szCs w:val="9"/>
              </w:rPr>
              <w:t>U</w:t>
            </w:r>
          </w:p>
        </w:tc>
        <w:tc>
          <w:tcPr>
            <w:tcW w:w="828" w:type="dxa"/>
          </w:tcPr>
          <w:p w14:paraId="4D6F7BE1" w14:textId="6B9F19D3" w:rsidR="00884B9D" w:rsidRPr="00E44073" w:rsidRDefault="00884B9D" w:rsidP="00884B9D">
            <w:pPr>
              <w:jc w:val="center"/>
              <w:rPr>
                <w:bCs/>
                <w:sz w:val="9"/>
                <w:szCs w:val="9"/>
              </w:rPr>
            </w:pPr>
            <w:r>
              <w:rPr>
                <w:rFonts w:hint="eastAsia"/>
                <w:bCs/>
                <w:sz w:val="9"/>
                <w:szCs w:val="9"/>
              </w:rPr>
              <w:t>%</w:t>
            </w:r>
            <w:r>
              <w:rPr>
                <w:bCs/>
                <w:sz w:val="9"/>
                <w:szCs w:val="9"/>
              </w:rPr>
              <w:t>Uptake</w:t>
            </w:r>
          </w:p>
        </w:tc>
        <w:tc>
          <w:tcPr>
            <w:tcW w:w="695" w:type="dxa"/>
          </w:tcPr>
          <w:p w14:paraId="48F039AF" w14:textId="5C86B527" w:rsidR="00884B9D" w:rsidRPr="00E44073" w:rsidRDefault="00076266" w:rsidP="00884B9D">
            <w:pPr>
              <w:jc w:val="center"/>
              <w:rPr>
                <w:bCs/>
                <w:sz w:val="9"/>
                <w:szCs w:val="9"/>
              </w:rPr>
            </w:pPr>
            <w:r>
              <w:rPr>
                <w:rFonts w:hint="eastAsia"/>
                <w:bCs/>
                <w:sz w:val="9"/>
                <w:szCs w:val="9"/>
              </w:rPr>
              <w:t>1</w:t>
            </w:r>
            <w:r>
              <w:rPr>
                <w:bCs/>
                <w:sz w:val="9"/>
                <w:szCs w:val="9"/>
              </w:rPr>
              <w:t>5.7</w:t>
            </w:r>
          </w:p>
        </w:tc>
        <w:tc>
          <w:tcPr>
            <w:tcW w:w="722" w:type="dxa"/>
          </w:tcPr>
          <w:p w14:paraId="42E1CB56" w14:textId="5B0DAC61" w:rsidR="00884B9D" w:rsidRPr="00E44073" w:rsidRDefault="00076266" w:rsidP="00884B9D">
            <w:pPr>
              <w:jc w:val="center"/>
              <w:rPr>
                <w:bCs/>
                <w:sz w:val="9"/>
                <w:szCs w:val="9"/>
              </w:rPr>
            </w:pPr>
            <w:r>
              <w:rPr>
                <w:rFonts w:hint="eastAsia"/>
                <w:bCs/>
                <w:sz w:val="9"/>
                <w:szCs w:val="9"/>
              </w:rPr>
              <w:t>2</w:t>
            </w:r>
            <w:r>
              <w:rPr>
                <w:bCs/>
                <w:sz w:val="9"/>
                <w:szCs w:val="9"/>
              </w:rPr>
              <w:t>1</w:t>
            </w:r>
          </w:p>
        </w:tc>
        <w:tc>
          <w:tcPr>
            <w:tcW w:w="709" w:type="dxa"/>
          </w:tcPr>
          <w:p w14:paraId="6B427722" w14:textId="72F61FB0" w:rsidR="00884B9D" w:rsidRPr="00E44073" w:rsidRDefault="00076266" w:rsidP="00884B9D">
            <w:pPr>
              <w:jc w:val="center"/>
              <w:rPr>
                <w:bCs/>
                <w:sz w:val="9"/>
                <w:szCs w:val="9"/>
              </w:rPr>
            </w:pPr>
            <w:r>
              <w:rPr>
                <w:rFonts w:hint="eastAsia"/>
                <w:bCs/>
                <w:sz w:val="9"/>
                <w:szCs w:val="9"/>
              </w:rPr>
              <w:t>2</w:t>
            </w:r>
            <w:r>
              <w:rPr>
                <w:bCs/>
                <w:sz w:val="9"/>
                <w:szCs w:val="9"/>
              </w:rPr>
              <w:t>6</w:t>
            </w:r>
          </w:p>
        </w:tc>
        <w:tc>
          <w:tcPr>
            <w:tcW w:w="709" w:type="dxa"/>
          </w:tcPr>
          <w:p w14:paraId="6FE14BD5" w14:textId="6765C8FB" w:rsidR="00884B9D" w:rsidRPr="00E44073" w:rsidRDefault="00076266" w:rsidP="00884B9D">
            <w:pPr>
              <w:jc w:val="center"/>
              <w:rPr>
                <w:bCs/>
                <w:sz w:val="9"/>
                <w:szCs w:val="9"/>
              </w:rPr>
            </w:pPr>
            <w:r>
              <w:rPr>
                <w:rFonts w:hint="eastAsia"/>
                <w:bCs/>
                <w:sz w:val="9"/>
                <w:szCs w:val="9"/>
              </w:rPr>
              <w:t>3</w:t>
            </w:r>
            <w:r>
              <w:rPr>
                <w:bCs/>
                <w:sz w:val="9"/>
                <w:szCs w:val="9"/>
              </w:rPr>
              <w:t>1</w:t>
            </w:r>
          </w:p>
        </w:tc>
        <w:tc>
          <w:tcPr>
            <w:tcW w:w="709" w:type="dxa"/>
          </w:tcPr>
          <w:p w14:paraId="31272D94" w14:textId="09CF2A9E" w:rsidR="00884B9D" w:rsidRPr="00E44073" w:rsidRDefault="00076266" w:rsidP="00884B9D">
            <w:pPr>
              <w:jc w:val="center"/>
              <w:rPr>
                <w:bCs/>
                <w:sz w:val="9"/>
                <w:szCs w:val="9"/>
              </w:rPr>
            </w:pPr>
            <w:r>
              <w:rPr>
                <w:rFonts w:hint="eastAsia"/>
                <w:bCs/>
                <w:sz w:val="9"/>
                <w:szCs w:val="9"/>
              </w:rPr>
              <w:t>3</w:t>
            </w:r>
            <w:r>
              <w:rPr>
                <w:bCs/>
                <w:sz w:val="9"/>
                <w:szCs w:val="9"/>
              </w:rPr>
              <w:t>6</w:t>
            </w:r>
          </w:p>
        </w:tc>
      </w:tr>
      <w:tr w:rsidR="00884B9D" w:rsidRPr="00D34252" w14:paraId="1362703F" w14:textId="77777777" w:rsidTr="00884B9D">
        <w:tc>
          <w:tcPr>
            <w:tcW w:w="698" w:type="dxa"/>
          </w:tcPr>
          <w:p w14:paraId="4133685C" w14:textId="439B0569" w:rsidR="00E44073" w:rsidRPr="00D34252" w:rsidRDefault="00E44073" w:rsidP="00E44073">
            <w:pPr>
              <w:jc w:val="center"/>
              <w:rPr>
                <w:sz w:val="9"/>
                <w:szCs w:val="9"/>
              </w:rPr>
            </w:pPr>
            <w:r w:rsidRPr="00106B5E">
              <w:rPr>
                <w:rFonts w:hint="eastAsia"/>
                <w:b/>
                <w:sz w:val="9"/>
                <w:szCs w:val="9"/>
              </w:rPr>
              <w:t>Analyte</w:t>
            </w:r>
          </w:p>
        </w:tc>
        <w:tc>
          <w:tcPr>
            <w:tcW w:w="828" w:type="dxa"/>
          </w:tcPr>
          <w:p w14:paraId="6C376A82" w14:textId="2D2B5E85" w:rsidR="00E44073" w:rsidRPr="00D34252" w:rsidRDefault="00E44073" w:rsidP="00E4407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b/>
                <w:sz w:val="9"/>
                <w:szCs w:val="9"/>
              </w:rPr>
              <w:t xml:space="preserve">SI </w:t>
            </w:r>
            <w:r w:rsidRPr="00106B5E">
              <w:rPr>
                <w:rFonts w:hint="eastAsia"/>
                <w:b/>
                <w:sz w:val="9"/>
                <w:szCs w:val="9"/>
              </w:rPr>
              <w:t>Units</w:t>
            </w:r>
          </w:p>
        </w:tc>
        <w:tc>
          <w:tcPr>
            <w:tcW w:w="695" w:type="dxa"/>
          </w:tcPr>
          <w:p w14:paraId="24FDFC4F" w14:textId="73D5D1D4" w:rsidR="00E44073" w:rsidRPr="00D34252" w:rsidRDefault="00E44073" w:rsidP="00E44073">
            <w:pPr>
              <w:jc w:val="center"/>
              <w:rPr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Pr="00106B5E">
              <w:rPr>
                <w:rFonts w:hint="eastAsia"/>
                <w:b/>
                <w:sz w:val="9"/>
                <w:szCs w:val="9"/>
              </w:rPr>
              <w:t>1</w:t>
            </w:r>
          </w:p>
        </w:tc>
        <w:tc>
          <w:tcPr>
            <w:tcW w:w="722" w:type="dxa"/>
          </w:tcPr>
          <w:p w14:paraId="3EC51893" w14:textId="6CDFB716" w:rsidR="00E44073" w:rsidRPr="00D34252" w:rsidRDefault="00E44073" w:rsidP="00E44073">
            <w:pPr>
              <w:jc w:val="center"/>
              <w:rPr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Pr="00106B5E">
              <w:rPr>
                <w:rFonts w:hint="eastAsia"/>
                <w:b/>
                <w:sz w:val="9"/>
                <w:szCs w:val="9"/>
              </w:rPr>
              <w:t>2</w:t>
            </w:r>
          </w:p>
        </w:tc>
        <w:tc>
          <w:tcPr>
            <w:tcW w:w="709" w:type="dxa"/>
          </w:tcPr>
          <w:p w14:paraId="2A4C89E2" w14:textId="5D7FB79C" w:rsidR="00E44073" w:rsidRPr="00D34252" w:rsidRDefault="00E44073" w:rsidP="00E44073">
            <w:pPr>
              <w:jc w:val="center"/>
              <w:rPr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Pr="00106B5E">
              <w:rPr>
                <w:rFonts w:hint="eastAsia"/>
                <w:b/>
                <w:sz w:val="9"/>
                <w:szCs w:val="9"/>
              </w:rPr>
              <w:t>3</w:t>
            </w:r>
          </w:p>
        </w:tc>
        <w:tc>
          <w:tcPr>
            <w:tcW w:w="709" w:type="dxa"/>
          </w:tcPr>
          <w:p w14:paraId="55526BB5" w14:textId="07B3B5D0" w:rsidR="00E44073" w:rsidRPr="00D34252" w:rsidRDefault="00E44073" w:rsidP="00E44073">
            <w:pPr>
              <w:jc w:val="center"/>
              <w:rPr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Pr="00106B5E">
              <w:rPr>
                <w:rFonts w:hint="eastAsia"/>
                <w:b/>
                <w:sz w:val="9"/>
                <w:szCs w:val="9"/>
              </w:rPr>
              <w:t>4</w:t>
            </w:r>
          </w:p>
        </w:tc>
        <w:tc>
          <w:tcPr>
            <w:tcW w:w="709" w:type="dxa"/>
          </w:tcPr>
          <w:p w14:paraId="55FAD8F7" w14:textId="1452B3BF" w:rsidR="00E44073" w:rsidRPr="00D34252" w:rsidRDefault="00E44073" w:rsidP="00E44073">
            <w:pPr>
              <w:jc w:val="center"/>
              <w:rPr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Pr="00106B5E">
              <w:rPr>
                <w:rFonts w:hint="eastAsia"/>
                <w:b/>
                <w:sz w:val="9"/>
                <w:szCs w:val="9"/>
              </w:rPr>
              <w:t>5</w:t>
            </w:r>
          </w:p>
        </w:tc>
      </w:tr>
      <w:tr w:rsidR="00884B9D" w:rsidRPr="00D34252" w14:paraId="60B97717" w14:textId="77777777" w:rsidTr="00884B9D">
        <w:tc>
          <w:tcPr>
            <w:tcW w:w="698" w:type="dxa"/>
          </w:tcPr>
          <w:p w14:paraId="5DC78849" w14:textId="2EA85FF9" w:rsidR="00E44073" w:rsidRDefault="00E44073" w:rsidP="00E4407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Tg</w:t>
            </w:r>
          </w:p>
        </w:tc>
        <w:tc>
          <w:tcPr>
            <w:tcW w:w="828" w:type="dxa"/>
          </w:tcPr>
          <w:p w14:paraId="4AC4343B" w14:textId="3BAA3EE9" w:rsidR="00E44073" w:rsidRDefault="00E44073" w:rsidP="00E4407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Ug/L</w:t>
            </w:r>
          </w:p>
        </w:tc>
        <w:tc>
          <w:tcPr>
            <w:tcW w:w="695" w:type="dxa"/>
          </w:tcPr>
          <w:p w14:paraId="6414A1DC" w14:textId="6BA29FCD" w:rsidR="00E44073" w:rsidRDefault="00076266" w:rsidP="00E4407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722" w:type="dxa"/>
          </w:tcPr>
          <w:p w14:paraId="06925A61" w14:textId="37037189" w:rsidR="00E44073" w:rsidRDefault="00076266" w:rsidP="00E4407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04</w:t>
            </w:r>
          </w:p>
        </w:tc>
        <w:tc>
          <w:tcPr>
            <w:tcW w:w="709" w:type="dxa"/>
          </w:tcPr>
          <w:p w14:paraId="37A1EC78" w14:textId="41B90128" w:rsidR="00E44073" w:rsidRDefault="00076266" w:rsidP="00E4407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08</w:t>
            </w:r>
          </w:p>
        </w:tc>
        <w:tc>
          <w:tcPr>
            <w:tcW w:w="709" w:type="dxa"/>
          </w:tcPr>
          <w:p w14:paraId="59F97808" w14:textId="4FFF335F" w:rsidR="00E44073" w:rsidRDefault="00076266" w:rsidP="00E4407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11</w:t>
            </w:r>
          </w:p>
        </w:tc>
        <w:tc>
          <w:tcPr>
            <w:tcW w:w="709" w:type="dxa"/>
          </w:tcPr>
          <w:p w14:paraId="527EACD6" w14:textId="22B67908" w:rsidR="00E44073" w:rsidRDefault="00076266" w:rsidP="00E4407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15</w:t>
            </w:r>
          </w:p>
        </w:tc>
      </w:tr>
      <w:tr w:rsidR="00884B9D" w:rsidRPr="00884B9D" w14:paraId="72F57147" w14:textId="77777777" w:rsidTr="00884B9D">
        <w:tc>
          <w:tcPr>
            <w:tcW w:w="698" w:type="dxa"/>
          </w:tcPr>
          <w:p w14:paraId="461A9608" w14:textId="5F44F655" w:rsidR="00884B9D" w:rsidRPr="00884B9D" w:rsidRDefault="00884B9D" w:rsidP="00884B9D">
            <w:pPr>
              <w:jc w:val="center"/>
              <w:rPr>
                <w:sz w:val="9"/>
                <w:szCs w:val="9"/>
              </w:rPr>
            </w:pPr>
            <w:r w:rsidRPr="00E44073">
              <w:rPr>
                <w:rFonts w:hint="eastAsia"/>
                <w:bCs/>
                <w:sz w:val="9"/>
                <w:szCs w:val="9"/>
              </w:rPr>
              <w:t>T</w:t>
            </w:r>
            <w:r w:rsidRPr="00E44073">
              <w:rPr>
                <w:bCs/>
                <w:sz w:val="9"/>
                <w:szCs w:val="9"/>
              </w:rPr>
              <w:t>U</w:t>
            </w:r>
          </w:p>
        </w:tc>
        <w:tc>
          <w:tcPr>
            <w:tcW w:w="828" w:type="dxa"/>
          </w:tcPr>
          <w:p w14:paraId="04FA813C" w14:textId="6C4BD1AF" w:rsidR="00884B9D" w:rsidRPr="00884B9D" w:rsidRDefault="00884B9D" w:rsidP="00884B9D">
            <w:pPr>
              <w:jc w:val="center"/>
              <w:rPr>
                <w:bCs/>
                <w:sz w:val="9"/>
                <w:szCs w:val="9"/>
              </w:rPr>
            </w:pPr>
            <w:r>
              <w:rPr>
                <w:rFonts w:hint="eastAsia"/>
                <w:bCs/>
                <w:sz w:val="9"/>
                <w:szCs w:val="9"/>
              </w:rPr>
              <w:t>%</w:t>
            </w:r>
            <w:r>
              <w:rPr>
                <w:bCs/>
                <w:sz w:val="9"/>
                <w:szCs w:val="9"/>
              </w:rPr>
              <w:t>Uptake Units</w:t>
            </w:r>
          </w:p>
        </w:tc>
        <w:tc>
          <w:tcPr>
            <w:tcW w:w="695" w:type="dxa"/>
          </w:tcPr>
          <w:p w14:paraId="193C837C" w14:textId="577CE73E" w:rsidR="00884B9D" w:rsidRPr="00884B9D" w:rsidRDefault="00076266" w:rsidP="00884B9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</w:t>
            </w:r>
            <w:r>
              <w:rPr>
                <w:sz w:val="9"/>
                <w:szCs w:val="9"/>
              </w:rPr>
              <w:t>.16</w:t>
            </w:r>
          </w:p>
        </w:tc>
        <w:tc>
          <w:tcPr>
            <w:tcW w:w="722" w:type="dxa"/>
          </w:tcPr>
          <w:p w14:paraId="418CF7BA" w14:textId="3C07C2E3" w:rsidR="00884B9D" w:rsidRPr="00884B9D" w:rsidRDefault="00076266" w:rsidP="00884B9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</w:t>
            </w:r>
            <w:r>
              <w:rPr>
                <w:sz w:val="9"/>
                <w:szCs w:val="9"/>
              </w:rPr>
              <w:t>.21</w:t>
            </w:r>
          </w:p>
        </w:tc>
        <w:tc>
          <w:tcPr>
            <w:tcW w:w="709" w:type="dxa"/>
          </w:tcPr>
          <w:p w14:paraId="58085F94" w14:textId="43FEA524" w:rsidR="00884B9D" w:rsidRPr="00884B9D" w:rsidRDefault="00076266" w:rsidP="00884B9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</w:t>
            </w:r>
            <w:r>
              <w:rPr>
                <w:sz w:val="9"/>
                <w:szCs w:val="9"/>
              </w:rPr>
              <w:t>.26</w:t>
            </w:r>
          </w:p>
        </w:tc>
        <w:tc>
          <w:tcPr>
            <w:tcW w:w="709" w:type="dxa"/>
          </w:tcPr>
          <w:p w14:paraId="544795C5" w14:textId="18C9DABB" w:rsidR="00884B9D" w:rsidRPr="00884B9D" w:rsidRDefault="00076266" w:rsidP="00884B9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</w:t>
            </w:r>
            <w:r>
              <w:rPr>
                <w:sz w:val="9"/>
                <w:szCs w:val="9"/>
              </w:rPr>
              <w:t>.31</w:t>
            </w:r>
          </w:p>
        </w:tc>
        <w:tc>
          <w:tcPr>
            <w:tcW w:w="709" w:type="dxa"/>
          </w:tcPr>
          <w:p w14:paraId="59497AB6" w14:textId="74A858AF" w:rsidR="00884B9D" w:rsidRPr="00884B9D" w:rsidRDefault="00076266" w:rsidP="00884B9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</w:t>
            </w:r>
            <w:r>
              <w:rPr>
                <w:sz w:val="9"/>
                <w:szCs w:val="9"/>
              </w:rPr>
              <w:t>.36</w:t>
            </w:r>
          </w:p>
        </w:tc>
      </w:tr>
    </w:tbl>
    <w:p w14:paraId="1BDEEABA" w14:textId="77777777" w:rsidR="009C0498" w:rsidRPr="00884B9D" w:rsidRDefault="009C0498" w:rsidP="003C6587">
      <w:pPr>
        <w:jc w:val="left"/>
        <w:rPr>
          <w:sz w:val="9"/>
          <w:szCs w:val="9"/>
        </w:rPr>
      </w:pPr>
    </w:p>
    <w:p w14:paraId="51DFAE99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0D39F2EF" w14:textId="37CCF7D6" w:rsidR="00371854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식품의약품안전청의 의료기기수입품목허가를 받은 체외진단분석기용시약</w:t>
      </w:r>
      <w:r w:rsidR="00C94BCD">
        <w:rPr>
          <w:rFonts w:hint="eastAsia"/>
          <w:sz w:val="9"/>
          <w:szCs w:val="9"/>
        </w:rPr>
        <w:t xml:space="preserve"> 입니다.</w:t>
      </w:r>
    </w:p>
    <w:p w14:paraId="03297C04" w14:textId="77777777" w:rsidR="00106B5E" w:rsidRPr="00FC794F" w:rsidRDefault="00106B5E" w:rsidP="003C6587">
      <w:pPr>
        <w:jc w:val="left"/>
        <w:rPr>
          <w:sz w:val="9"/>
          <w:szCs w:val="9"/>
        </w:rPr>
      </w:pPr>
    </w:p>
    <w:p w14:paraId="698759FA" w14:textId="77777777" w:rsidR="00371854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0893B254" w14:textId="77777777" w:rsidR="00106B5E" w:rsidRPr="00DF0E36" w:rsidRDefault="00106B5E" w:rsidP="003C6587">
      <w:pPr>
        <w:jc w:val="left"/>
        <w:rPr>
          <w:sz w:val="9"/>
          <w:szCs w:val="9"/>
        </w:rPr>
      </w:pPr>
    </w:p>
    <w:p w14:paraId="252CF737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4914C362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3C986E9A" w14:textId="75DECA40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520533">
        <w:rPr>
          <w:rFonts w:hint="eastAsia"/>
          <w:sz w:val="9"/>
          <w:szCs w:val="9"/>
        </w:rPr>
        <w:t>90</w:t>
      </w:r>
      <w:r w:rsidR="00B0796A">
        <w:rPr>
          <w:sz w:val="9"/>
          <w:szCs w:val="9"/>
        </w:rPr>
        <w:t>8bc</w:t>
      </w:r>
    </w:p>
    <w:p w14:paraId="3ED7E848" w14:textId="5F28067E" w:rsidR="009C0498" w:rsidRPr="00DF0E36" w:rsidRDefault="005637DA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520533">
        <w:rPr>
          <w:rFonts w:hint="eastAsia"/>
          <w:sz w:val="9"/>
          <w:szCs w:val="9"/>
        </w:rPr>
        <w:t>THY</w:t>
      </w:r>
      <w:r w:rsidR="00B0796A">
        <w:rPr>
          <w:sz w:val="9"/>
          <w:szCs w:val="9"/>
        </w:rPr>
        <w:t>2</w:t>
      </w:r>
    </w:p>
    <w:p w14:paraId="1B30752A" w14:textId="77777777" w:rsidR="003A6214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Verification / Linearity Test Kit</w:t>
      </w:r>
      <w:r w:rsidR="00E01245">
        <w:rPr>
          <w:rFonts w:hint="eastAsia"/>
          <w:sz w:val="9"/>
          <w:szCs w:val="9"/>
        </w:rPr>
        <w:t>:</w:t>
      </w:r>
    </w:p>
    <w:p w14:paraId="72A95811" w14:textId="42036EA4" w:rsidR="003A6214" w:rsidRDefault="003A6214" w:rsidP="003C6587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Tg set - </w:t>
      </w:r>
      <w:r w:rsidR="00B0796A">
        <w:rPr>
          <w:sz w:val="9"/>
          <w:szCs w:val="9"/>
        </w:rPr>
        <w:t>5x3mL</w:t>
      </w:r>
    </w:p>
    <w:p w14:paraId="7BF6DFEE" w14:textId="1C654093" w:rsidR="00E01245" w:rsidRPr="00B0796A" w:rsidRDefault="003A6214" w:rsidP="003C6587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TU set - </w:t>
      </w:r>
      <w:r w:rsidR="00884B9D">
        <w:rPr>
          <w:sz w:val="9"/>
          <w:szCs w:val="9"/>
        </w:rPr>
        <w:t>5x3mL</w:t>
      </w:r>
    </w:p>
    <w:p w14:paraId="2AE782C5" w14:textId="77777777" w:rsid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0E907ECF" w14:textId="77777777" w:rsidR="00106B5E" w:rsidRPr="00B0796A" w:rsidRDefault="00106B5E" w:rsidP="003C6587">
      <w:pPr>
        <w:jc w:val="left"/>
        <w:rPr>
          <w:sz w:val="9"/>
          <w:szCs w:val="9"/>
        </w:rPr>
      </w:pPr>
    </w:p>
    <w:p w14:paraId="298759D8" w14:textId="77777777" w:rsidR="003A6214" w:rsidRPr="00EB6909" w:rsidRDefault="003A6214" w:rsidP="003A6214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  <w:r>
        <w:rPr>
          <w:rFonts w:hint="eastAsia"/>
          <w:b/>
          <w:sz w:val="14"/>
          <w:szCs w:val="14"/>
        </w:rPr>
        <w:t xml:space="preserve">                       </w:t>
      </w:r>
      <w:r>
        <w:rPr>
          <w:b/>
          <w:sz w:val="14"/>
          <w:szCs w:val="14"/>
        </w:rPr>
        <w:t xml:space="preserve"> </w:t>
      </w:r>
    </w:p>
    <w:p w14:paraId="488E8D88" w14:textId="77777777" w:rsidR="003A6214" w:rsidRPr="00DF0E36" w:rsidRDefault="003A6214" w:rsidP="003A6214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명성메디랩</w:t>
      </w:r>
    </w:p>
    <w:p w14:paraId="1FD880FC" w14:textId="77777777" w:rsidR="003A6214" w:rsidRPr="00DF0E36" w:rsidRDefault="003A6214" w:rsidP="003A6214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별내동 순화궁로 </w:t>
      </w:r>
      <w:r>
        <w:rPr>
          <w:sz w:val="9"/>
          <w:szCs w:val="9"/>
        </w:rPr>
        <w:t xml:space="preserve">272 </w:t>
      </w:r>
      <w:r>
        <w:rPr>
          <w:rFonts w:hint="eastAsia"/>
          <w:sz w:val="9"/>
          <w:szCs w:val="9"/>
        </w:rPr>
        <w:t xml:space="preserve">동광비즈타워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4FD91093" w14:textId="77777777" w:rsidR="003A6214" w:rsidRDefault="003A6214" w:rsidP="003A6214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555DA6C0" w14:textId="77777777" w:rsidR="003A6214" w:rsidRDefault="003A6214" w:rsidP="003A6214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04D2FB4E" w14:textId="77777777" w:rsidR="003A6214" w:rsidRPr="00502F45" w:rsidRDefault="003A6214" w:rsidP="003A621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2CFF93DD" w14:textId="77777777" w:rsidR="003A6214" w:rsidRPr="003A6214" w:rsidRDefault="003A6214" w:rsidP="003A6214">
      <w:pPr>
        <w:jc w:val="left"/>
        <w:rPr>
          <w:sz w:val="9"/>
          <w:szCs w:val="9"/>
        </w:rPr>
      </w:pPr>
    </w:p>
    <w:p w14:paraId="63D8456C" w14:textId="77777777" w:rsidR="003A6214" w:rsidRDefault="003A6214" w:rsidP="003A6214">
      <w:pPr>
        <w:jc w:val="left"/>
        <w:rPr>
          <w:sz w:val="9"/>
          <w:szCs w:val="9"/>
        </w:rPr>
      </w:pPr>
    </w:p>
    <w:p w14:paraId="7AEC2CA7" w14:textId="77777777" w:rsidR="003A6214" w:rsidRPr="00EB6909" w:rsidRDefault="003A6214" w:rsidP="003A6214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5179FC80" w14:textId="77777777" w:rsidR="003A6214" w:rsidRPr="00502F45" w:rsidRDefault="003A6214" w:rsidP="003A6214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4FD8A1D3" w14:textId="77777777" w:rsidR="003A6214" w:rsidRPr="00502F45" w:rsidRDefault="003A6214" w:rsidP="003A6214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44C50800" w14:textId="77777777" w:rsidR="003A6214" w:rsidRPr="00502F45" w:rsidRDefault="003A6214" w:rsidP="003A6214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55D0B480" w14:textId="77777777" w:rsidR="003A6214" w:rsidRPr="00502F45" w:rsidRDefault="003A6214" w:rsidP="003A6214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42A97DCC" w14:textId="77777777" w:rsidR="003A6214" w:rsidRDefault="003A6214" w:rsidP="003A6214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7B4BD924" w14:textId="77777777" w:rsidR="003A6214" w:rsidRPr="00502F45" w:rsidRDefault="003A6214" w:rsidP="003A6214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27D638B5" w14:textId="77777777" w:rsidR="003A6214" w:rsidRPr="00502F45" w:rsidRDefault="003A6214" w:rsidP="003A6214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373099C5" w14:textId="604A50B1" w:rsidR="00371854" w:rsidRPr="00C26B2F" w:rsidRDefault="003A6214" w:rsidP="003A6214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sectPr w:rsidR="00371854" w:rsidRPr="00C26B2F" w:rsidSect="006D6C62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5B286D" w14:textId="77777777" w:rsidR="006D6C62" w:rsidRDefault="006D6C62" w:rsidP="00A72563">
      <w:r>
        <w:separator/>
      </w:r>
    </w:p>
  </w:endnote>
  <w:endnote w:type="continuationSeparator" w:id="0">
    <w:p w14:paraId="19BFE7D7" w14:textId="77777777" w:rsidR="006D6C62" w:rsidRDefault="006D6C62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DBC192" w14:textId="17502ABC" w:rsidR="008D520A" w:rsidRPr="00E6181D" w:rsidRDefault="00E6181D" w:rsidP="00E6181D">
    <w:pPr>
      <w:pStyle w:val="a5"/>
      <w:tabs>
        <w:tab w:val="left" w:pos="209"/>
      </w:tabs>
      <w:rPr>
        <w:b/>
        <w:sz w:val="14"/>
        <w:szCs w:val="14"/>
      </w:rPr>
    </w:pPr>
    <w:r>
      <w:rPr>
        <w:rFonts w:hint="eastAsia"/>
      </w:rPr>
      <w:tab/>
    </w:r>
    <w:r>
      <w:tab/>
    </w:r>
    <w:r w:rsidRPr="005D748C">
      <w:rPr>
        <w:b/>
        <w:sz w:val="14"/>
        <w:szCs w:val="14"/>
      </w:rPr>
      <w:ptab w:relativeTo="margin" w:alignment="right" w:leader="none"/>
    </w:r>
    <w:r w:rsidR="00B37B6B">
      <w:rPr>
        <w:rFonts w:hint="eastAsia"/>
        <w:b/>
        <w:sz w:val="14"/>
        <w:szCs w:val="14"/>
      </w:rPr>
      <w:t>20</w:t>
    </w:r>
    <w:r w:rsidR="00BE36AB">
      <w:rPr>
        <w:b/>
        <w:sz w:val="14"/>
        <w:szCs w:val="14"/>
      </w:rPr>
      <w:t>24-02-19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F18142" w14:textId="77777777" w:rsidR="006D6C62" w:rsidRDefault="006D6C62" w:rsidP="00A72563">
      <w:r>
        <w:separator/>
      </w:r>
    </w:p>
  </w:footnote>
  <w:footnote w:type="continuationSeparator" w:id="0">
    <w:p w14:paraId="4580AACF" w14:textId="77777777" w:rsidR="006D6C62" w:rsidRDefault="006D6C62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1FAE5C" w14:textId="725410D2" w:rsidR="00E6181D" w:rsidRPr="00E6181D" w:rsidRDefault="00E6181D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328484884">
    <w:abstractNumId w:val="10"/>
  </w:num>
  <w:num w:numId="2" w16cid:durableId="1605073594">
    <w:abstractNumId w:val="2"/>
  </w:num>
  <w:num w:numId="3" w16cid:durableId="1755203022">
    <w:abstractNumId w:val="3"/>
  </w:num>
  <w:num w:numId="4" w16cid:durableId="125703817">
    <w:abstractNumId w:val="5"/>
  </w:num>
  <w:num w:numId="5" w16cid:durableId="1280379574">
    <w:abstractNumId w:val="1"/>
  </w:num>
  <w:num w:numId="6" w16cid:durableId="1025209261">
    <w:abstractNumId w:val="0"/>
  </w:num>
  <w:num w:numId="7" w16cid:durableId="851576003">
    <w:abstractNumId w:val="8"/>
  </w:num>
  <w:num w:numId="8" w16cid:durableId="1009984213">
    <w:abstractNumId w:val="9"/>
  </w:num>
  <w:num w:numId="9" w16cid:durableId="1780294192">
    <w:abstractNumId w:val="6"/>
  </w:num>
  <w:num w:numId="10" w16cid:durableId="1778451238">
    <w:abstractNumId w:val="4"/>
  </w:num>
  <w:num w:numId="11" w16cid:durableId="750545068">
    <w:abstractNumId w:val="11"/>
  </w:num>
  <w:num w:numId="12" w16cid:durableId="29479426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3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De1MDY2NjS3MDSyMDdT0lEKTi0uzszPAykwqgUAU4AzQiwAAAA="/>
  </w:docVars>
  <w:rsids>
    <w:rsidRoot w:val="007500EE"/>
    <w:rsid w:val="00003CEA"/>
    <w:rsid w:val="00006199"/>
    <w:rsid w:val="00011B40"/>
    <w:rsid w:val="00016F6D"/>
    <w:rsid w:val="00031B22"/>
    <w:rsid w:val="00034E72"/>
    <w:rsid w:val="00057408"/>
    <w:rsid w:val="00076266"/>
    <w:rsid w:val="000962B5"/>
    <w:rsid w:val="000A595C"/>
    <w:rsid w:val="000D2B03"/>
    <w:rsid w:val="000F2BB8"/>
    <w:rsid w:val="0010473E"/>
    <w:rsid w:val="00106B5E"/>
    <w:rsid w:val="00114D85"/>
    <w:rsid w:val="00123D1E"/>
    <w:rsid w:val="00196751"/>
    <w:rsid w:val="001C1944"/>
    <w:rsid w:val="001D5EC0"/>
    <w:rsid w:val="001D6939"/>
    <w:rsid w:val="00205994"/>
    <w:rsid w:val="002304DD"/>
    <w:rsid w:val="002411D4"/>
    <w:rsid w:val="00265B3E"/>
    <w:rsid w:val="00276A0F"/>
    <w:rsid w:val="002F7589"/>
    <w:rsid w:val="00347027"/>
    <w:rsid w:val="003644D6"/>
    <w:rsid w:val="0036503B"/>
    <w:rsid w:val="0036799D"/>
    <w:rsid w:val="00371854"/>
    <w:rsid w:val="00393204"/>
    <w:rsid w:val="003A0D60"/>
    <w:rsid w:val="003A38DE"/>
    <w:rsid w:val="003A3CFA"/>
    <w:rsid w:val="003A6214"/>
    <w:rsid w:val="003B35DC"/>
    <w:rsid w:val="003B3611"/>
    <w:rsid w:val="003C2121"/>
    <w:rsid w:val="003C43D9"/>
    <w:rsid w:val="003C6282"/>
    <w:rsid w:val="003C6587"/>
    <w:rsid w:val="003D7CE7"/>
    <w:rsid w:val="003E5F36"/>
    <w:rsid w:val="00456507"/>
    <w:rsid w:val="00462803"/>
    <w:rsid w:val="00465331"/>
    <w:rsid w:val="004679B9"/>
    <w:rsid w:val="00473F4A"/>
    <w:rsid w:val="00491500"/>
    <w:rsid w:val="004B15D0"/>
    <w:rsid w:val="004C2F12"/>
    <w:rsid w:val="00520533"/>
    <w:rsid w:val="00522CE5"/>
    <w:rsid w:val="00524454"/>
    <w:rsid w:val="00526D70"/>
    <w:rsid w:val="0053417C"/>
    <w:rsid w:val="00556611"/>
    <w:rsid w:val="005637DA"/>
    <w:rsid w:val="00566DD0"/>
    <w:rsid w:val="005771BF"/>
    <w:rsid w:val="00585512"/>
    <w:rsid w:val="005C02DF"/>
    <w:rsid w:val="006007C2"/>
    <w:rsid w:val="006042C2"/>
    <w:rsid w:val="00615707"/>
    <w:rsid w:val="00616C45"/>
    <w:rsid w:val="00630160"/>
    <w:rsid w:val="00631722"/>
    <w:rsid w:val="00656A5C"/>
    <w:rsid w:val="00663D6D"/>
    <w:rsid w:val="006720B9"/>
    <w:rsid w:val="00682016"/>
    <w:rsid w:val="006901B7"/>
    <w:rsid w:val="006D6C62"/>
    <w:rsid w:val="006F635D"/>
    <w:rsid w:val="006F669E"/>
    <w:rsid w:val="006F7269"/>
    <w:rsid w:val="006F7F0F"/>
    <w:rsid w:val="00706881"/>
    <w:rsid w:val="007155F0"/>
    <w:rsid w:val="00715B86"/>
    <w:rsid w:val="007500EE"/>
    <w:rsid w:val="007534AA"/>
    <w:rsid w:val="00765C51"/>
    <w:rsid w:val="007703B2"/>
    <w:rsid w:val="00785EDF"/>
    <w:rsid w:val="007A4840"/>
    <w:rsid w:val="007C57FC"/>
    <w:rsid w:val="0080774C"/>
    <w:rsid w:val="00826378"/>
    <w:rsid w:val="00826BA3"/>
    <w:rsid w:val="00856A73"/>
    <w:rsid w:val="00862C8B"/>
    <w:rsid w:val="0088183E"/>
    <w:rsid w:val="00884B9D"/>
    <w:rsid w:val="008A7FA8"/>
    <w:rsid w:val="008B53C3"/>
    <w:rsid w:val="008D520A"/>
    <w:rsid w:val="008E4A5B"/>
    <w:rsid w:val="00905E13"/>
    <w:rsid w:val="00916030"/>
    <w:rsid w:val="0092112B"/>
    <w:rsid w:val="0094139C"/>
    <w:rsid w:val="009832F8"/>
    <w:rsid w:val="009A377E"/>
    <w:rsid w:val="009B3E08"/>
    <w:rsid w:val="009C0498"/>
    <w:rsid w:val="009C34F8"/>
    <w:rsid w:val="009D3A2C"/>
    <w:rsid w:val="009E1642"/>
    <w:rsid w:val="009E4E07"/>
    <w:rsid w:val="00A15A97"/>
    <w:rsid w:val="00A46852"/>
    <w:rsid w:val="00A61552"/>
    <w:rsid w:val="00A7088F"/>
    <w:rsid w:val="00A72563"/>
    <w:rsid w:val="00A97883"/>
    <w:rsid w:val="00AA531B"/>
    <w:rsid w:val="00AA6FF8"/>
    <w:rsid w:val="00AB60A9"/>
    <w:rsid w:val="00AF2127"/>
    <w:rsid w:val="00AF4B26"/>
    <w:rsid w:val="00B0796A"/>
    <w:rsid w:val="00B37B6B"/>
    <w:rsid w:val="00B427B5"/>
    <w:rsid w:val="00B52300"/>
    <w:rsid w:val="00BA5844"/>
    <w:rsid w:val="00BB497D"/>
    <w:rsid w:val="00BD48F9"/>
    <w:rsid w:val="00BE36AB"/>
    <w:rsid w:val="00BF1206"/>
    <w:rsid w:val="00BF5DAF"/>
    <w:rsid w:val="00C14D0D"/>
    <w:rsid w:val="00C26B2F"/>
    <w:rsid w:val="00C30A1A"/>
    <w:rsid w:val="00C52E46"/>
    <w:rsid w:val="00C75AA4"/>
    <w:rsid w:val="00C80F9B"/>
    <w:rsid w:val="00C942D9"/>
    <w:rsid w:val="00C94BCD"/>
    <w:rsid w:val="00C950FB"/>
    <w:rsid w:val="00CA0A1A"/>
    <w:rsid w:val="00CA131D"/>
    <w:rsid w:val="00CB3764"/>
    <w:rsid w:val="00CD0C91"/>
    <w:rsid w:val="00CE1756"/>
    <w:rsid w:val="00CF0A55"/>
    <w:rsid w:val="00D27A3E"/>
    <w:rsid w:val="00D3320B"/>
    <w:rsid w:val="00D47EED"/>
    <w:rsid w:val="00D734BE"/>
    <w:rsid w:val="00D837A7"/>
    <w:rsid w:val="00DB0AD5"/>
    <w:rsid w:val="00DE4A77"/>
    <w:rsid w:val="00DF0E36"/>
    <w:rsid w:val="00E01245"/>
    <w:rsid w:val="00E03ACC"/>
    <w:rsid w:val="00E30D49"/>
    <w:rsid w:val="00E314D6"/>
    <w:rsid w:val="00E43BB9"/>
    <w:rsid w:val="00E44073"/>
    <w:rsid w:val="00E6181D"/>
    <w:rsid w:val="00E75BF5"/>
    <w:rsid w:val="00E92934"/>
    <w:rsid w:val="00EB09F6"/>
    <w:rsid w:val="00EB4B4C"/>
    <w:rsid w:val="00EB6909"/>
    <w:rsid w:val="00EB6F63"/>
    <w:rsid w:val="00EC2302"/>
    <w:rsid w:val="00EE4B96"/>
    <w:rsid w:val="00EE593E"/>
    <w:rsid w:val="00F164B1"/>
    <w:rsid w:val="00F4346B"/>
    <w:rsid w:val="00F66C56"/>
    <w:rsid w:val="00F744B2"/>
    <w:rsid w:val="00F75088"/>
    <w:rsid w:val="00FA120A"/>
    <w:rsid w:val="00FB6897"/>
    <w:rsid w:val="00FC794F"/>
    <w:rsid w:val="00FD7D37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3CAD816"/>
  <w15:docId w15:val="{BF0EB14A-9FA1-475A-AB3C-430BEB877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566DD0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566DD0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E314D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FD63854-C897-4B77-AA8B-B9B7C8ED7B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1</Pages>
  <Words>649</Words>
  <Characters>3703</Characters>
  <Application>Microsoft Office Word</Application>
  <DocSecurity>0</DocSecurity>
  <Lines>30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권 휘</cp:lastModifiedBy>
  <cp:revision>49</cp:revision>
  <cp:lastPrinted>2019-10-07T23:54:00Z</cp:lastPrinted>
  <dcterms:created xsi:type="dcterms:W3CDTF">2014-02-13T01:15:00Z</dcterms:created>
  <dcterms:modified xsi:type="dcterms:W3CDTF">2024-02-19T01:06:00Z</dcterms:modified>
</cp:coreProperties>
</file>