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08C0C" w14:textId="77777777" w:rsidR="00393204" w:rsidRPr="00DF0E36" w:rsidRDefault="00C526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ACTH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D96593" w14:textId="77777777" w:rsidR="00DF0E36" w:rsidRPr="00AA531B" w:rsidRDefault="00DF0E36">
      <w:pPr>
        <w:rPr>
          <w:b/>
          <w:sz w:val="9"/>
          <w:szCs w:val="9"/>
        </w:rPr>
      </w:pPr>
    </w:p>
    <w:p w14:paraId="281AA19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B66BB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자동(automated</w:t>
      </w:r>
      <w:r w:rsidR="00C5265A">
        <w:rPr>
          <w:sz w:val="9"/>
          <w:szCs w:val="9"/>
        </w:rPr>
        <w:t xml:space="preserve">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4DF125" w14:textId="77777777" w:rsidR="00093886" w:rsidRDefault="00BB497D" w:rsidP="00093886">
      <w:pPr>
        <w:jc w:val="left"/>
        <w:rPr>
          <w:color w:val="000000"/>
          <w:sz w:val="10"/>
          <w:szCs w:val="10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  <w:r w:rsidR="00093886" w:rsidRPr="00093886">
        <w:rPr>
          <w:color w:val="000000"/>
          <w:sz w:val="10"/>
          <w:szCs w:val="10"/>
        </w:rPr>
        <w:t xml:space="preserve"> </w:t>
      </w:r>
      <w:r w:rsidR="00093886">
        <w:rPr>
          <w:color w:val="000000"/>
          <w:sz w:val="10"/>
          <w:szCs w:val="10"/>
        </w:rPr>
        <w:t>A</w:t>
      </w:r>
      <w:r w:rsidR="00093886">
        <w:rPr>
          <w:rFonts w:hint="eastAsia"/>
          <w:color w:val="000000"/>
          <w:sz w:val="10"/>
          <w:szCs w:val="10"/>
        </w:rPr>
        <w:t xml:space="preserve">drenocorticotropic </w:t>
      </w:r>
      <w:r w:rsidR="00093886">
        <w:rPr>
          <w:color w:val="000000"/>
          <w:sz w:val="10"/>
          <w:szCs w:val="10"/>
        </w:rPr>
        <w:t>hormone (ACTH)</w:t>
      </w:r>
    </w:p>
    <w:p w14:paraId="7628C060" w14:textId="77777777" w:rsidR="000E5502" w:rsidRDefault="0009388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 xml:space="preserve">까지 구성되어 있으며 용량은 </w:t>
      </w:r>
      <w:r w:rsidR="006871BC">
        <w:rPr>
          <w:sz w:val="9"/>
          <w:szCs w:val="9"/>
        </w:rPr>
        <w:t>3.0milliter</w:t>
      </w:r>
      <w:r w:rsidR="006871BC">
        <w:rPr>
          <w:rFonts w:hint="eastAsia"/>
          <w:sz w:val="9"/>
          <w:szCs w:val="9"/>
        </w:rPr>
        <w:t xml:space="preserve">며 </w:t>
      </w:r>
      <w:r w:rsidR="006871BC">
        <w:rPr>
          <w:sz w:val="9"/>
          <w:szCs w:val="9"/>
        </w:rPr>
        <w:t>Lv1</w:t>
      </w:r>
      <w:r w:rsidR="006871BC">
        <w:rPr>
          <w:rFonts w:hint="eastAsia"/>
          <w:sz w:val="9"/>
          <w:szCs w:val="9"/>
        </w:rPr>
        <w:t xml:space="preserve">부터 </w:t>
      </w:r>
      <w:r w:rsidR="006871BC">
        <w:rPr>
          <w:sz w:val="9"/>
          <w:szCs w:val="9"/>
        </w:rPr>
        <w:t>5</w:t>
      </w:r>
      <w:r w:rsidR="006871BC">
        <w:rPr>
          <w:rFonts w:hint="eastAsia"/>
          <w:sz w:val="9"/>
          <w:szCs w:val="9"/>
        </w:rPr>
        <w:t>까지 직선성이 유지되도록 제조되어 있습니다.</w:t>
      </w:r>
    </w:p>
    <w:p w14:paraId="14691BF6" w14:textId="77777777" w:rsidR="006871BC" w:rsidRPr="00DF0E36" w:rsidRDefault="006871BC" w:rsidP="008E4A5B">
      <w:pPr>
        <w:jc w:val="left"/>
        <w:rPr>
          <w:sz w:val="9"/>
          <w:szCs w:val="9"/>
        </w:rPr>
      </w:pPr>
    </w:p>
    <w:p w14:paraId="1F62743A" w14:textId="77777777" w:rsidR="007E1B3A" w:rsidRPr="006871BC" w:rsidRDefault="006871BC" w:rsidP="006871B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F118FF7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871BC" w:rsidRPr="006871BC">
        <w:rPr>
          <w:rFonts w:hint="eastAsia"/>
          <w:sz w:val="9"/>
          <w:szCs w:val="9"/>
        </w:rPr>
        <w:t>실측값과 기대값 사이의 직선성 검증을 위해 다수의 레벨이 제공되며</w:t>
      </w:r>
      <w:r w:rsidR="006871BC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7FCCC7B9" w14:textId="77777777" w:rsidR="00DE4A77" w:rsidRPr="006871BC" w:rsidRDefault="00DE4A77" w:rsidP="008E4A5B">
      <w:pPr>
        <w:jc w:val="left"/>
        <w:rPr>
          <w:b/>
          <w:sz w:val="14"/>
          <w:szCs w:val="14"/>
        </w:rPr>
      </w:pPr>
    </w:p>
    <w:p w14:paraId="6E1711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6194A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사람의 혈장 용액에서 사</w:t>
      </w:r>
      <w:r w:rsidR="00F91504">
        <w:rPr>
          <w:rFonts w:hint="eastAsia"/>
          <w:sz w:val="9"/>
          <w:szCs w:val="9"/>
        </w:rPr>
        <w:t>람</w:t>
      </w:r>
      <w:r w:rsidR="00C5265A">
        <w:rPr>
          <w:rFonts w:hint="eastAsia"/>
          <w:sz w:val="9"/>
          <w:szCs w:val="9"/>
        </w:rPr>
        <w:t xml:space="preserve"> 그리고/또는 동물 유래의 정제된 화학물질</w:t>
      </w:r>
    </w:p>
    <w:p w14:paraId="134866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94EE3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B83D71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BDFC47C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8179D4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C2B77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0A815C0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FB412E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4698D0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1613C6D" w14:textId="27B66B86" w:rsidR="00257E02" w:rsidRDefault="00093244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사용범을 사용하셔야 합니다.</w:t>
      </w:r>
    </w:p>
    <w:p w14:paraId="6A580BC5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EC86D2A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A10D3F9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72A0F0FD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4A0BBA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 xml:space="preserve">최대 </w:t>
      </w:r>
      <w:r w:rsidR="0092000B">
        <w:rPr>
          <w:b/>
          <w:sz w:val="9"/>
          <w:szCs w:val="9"/>
        </w:rPr>
        <w:t>2</w:t>
      </w:r>
      <w:r w:rsidRPr="00C579DB">
        <w:rPr>
          <w:rFonts w:hint="eastAsia"/>
          <w:b/>
          <w:sz w:val="9"/>
          <w:szCs w:val="9"/>
        </w:rPr>
        <w:t>회의 동결/해동을 권장합니다.</w:t>
      </w:r>
    </w:p>
    <w:p w14:paraId="6AB0B51C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820EB8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1F7A92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52014BA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AC8172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92E4A53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7FE653B3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4225FC7A" w14:textId="77777777" w:rsidR="007823CC" w:rsidRPr="00EB6909" w:rsidRDefault="007823CC" w:rsidP="007823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분석</w:t>
      </w:r>
    </w:p>
    <w:p w14:paraId="4653B74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4ABDCCB" w14:textId="77777777" w:rsidR="000E5502" w:rsidRDefault="000E5502">
      <w:pPr>
        <w:jc w:val="left"/>
        <w:rPr>
          <w:sz w:val="9"/>
          <w:szCs w:val="9"/>
        </w:rPr>
      </w:pPr>
    </w:p>
    <w:p w14:paraId="204206B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008E32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FFEA03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542F8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6B0ED18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5C84866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6324678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6A528B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9170F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4B6BAFB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013023D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EDC0E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B27257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7D44C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69380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3C156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B1A63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E6092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DD8F5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D135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EB41E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B4B186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F3DBB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40F39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ECDC83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786B01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51E081E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C2A55B8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F274033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D69B86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271949F5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10371386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F4B52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5D658DB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209CF79B" w14:textId="77777777" w:rsidTr="007823CC">
        <w:trPr>
          <w:trHeight w:val="36"/>
        </w:trPr>
        <w:tc>
          <w:tcPr>
            <w:tcW w:w="4503" w:type="dxa"/>
            <w:gridSpan w:val="7"/>
          </w:tcPr>
          <w:p w14:paraId="6B1BB288" w14:textId="77777777" w:rsidR="00CE1756" w:rsidRPr="00DF0E36" w:rsidRDefault="00FB6897" w:rsidP="007823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7823CC">
              <w:rPr>
                <w:rFonts w:hint="eastAsia"/>
                <w:sz w:val="9"/>
                <w:szCs w:val="9"/>
              </w:rPr>
              <w:t>Roche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7823CC" w:rsidRPr="00DF0E36" w14:paraId="14A8658E" w14:textId="77777777" w:rsidTr="00826BA3">
        <w:trPr>
          <w:trHeight w:val="35"/>
        </w:trPr>
        <w:tc>
          <w:tcPr>
            <w:tcW w:w="4503" w:type="dxa"/>
            <w:gridSpan w:val="7"/>
          </w:tcPr>
          <w:p w14:paraId="40D3B3E0" w14:textId="0720DF74" w:rsidR="007823CC" w:rsidRDefault="007823CC" w:rsidP="008667B9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302mm </w:t>
            </w:r>
            <w:r>
              <w:rPr>
                <w:sz w:val="9"/>
                <w:szCs w:val="9"/>
              </w:rPr>
              <w:t xml:space="preserve">Lot#: </w:t>
            </w:r>
            <w:r w:rsidR="00541D32" w:rsidRPr="00541D32">
              <w:rPr>
                <w:sz w:val="9"/>
                <w:szCs w:val="9"/>
              </w:rPr>
              <w:t>10655345</w:t>
            </w:r>
          </w:p>
        </w:tc>
      </w:tr>
      <w:tr w:rsidR="00826BA3" w:rsidRPr="00DF0E36" w14:paraId="436D9704" w14:textId="77777777" w:rsidTr="00826BA3">
        <w:tc>
          <w:tcPr>
            <w:tcW w:w="701" w:type="dxa"/>
          </w:tcPr>
          <w:p w14:paraId="1B4CAF8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F5ED8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0A67C6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DFF813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E0DEA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6F30596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42A3CD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457B68FF" w14:textId="77777777" w:rsidTr="00826BA3">
        <w:tc>
          <w:tcPr>
            <w:tcW w:w="701" w:type="dxa"/>
          </w:tcPr>
          <w:p w14:paraId="5E475F26" w14:textId="77777777" w:rsidR="00F91504" w:rsidRPr="00DF0E36" w:rsidRDefault="008667B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ACTH</w:t>
            </w:r>
          </w:p>
        </w:tc>
        <w:tc>
          <w:tcPr>
            <w:tcW w:w="708" w:type="dxa"/>
          </w:tcPr>
          <w:p w14:paraId="731A27D1" w14:textId="77777777" w:rsidR="00F91504" w:rsidRPr="00DF0E36" w:rsidRDefault="008667B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pg/mL</w:t>
            </w:r>
          </w:p>
        </w:tc>
        <w:tc>
          <w:tcPr>
            <w:tcW w:w="605" w:type="dxa"/>
          </w:tcPr>
          <w:p w14:paraId="4D767629" w14:textId="59C19745" w:rsidR="00F91504" w:rsidRPr="00DF0E36" w:rsidRDefault="00541D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6" w:type="dxa"/>
          </w:tcPr>
          <w:p w14:paraId="549FD8D6" w14:textId="32BE6551" w:rsidR="00F91504" w:rsidRPr="00DF0E36" w:rsidRDefault="00541D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56.79</w:t>
            </w:r>
          </w:p>
        </w:tc>
        <w:tc>
          <w:tcPr>
            <w:tcW w:w="606" w:type="dxa"/>
          </w:tcPr>
          <w:p w14:paraId="134E70B2" w14:textId="24B06E7B" w:rsidR="00F91504" w:rsidRPr="00DF0E36" w:rsidRDefault="00541D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109.56</w:t>
            </w:r>
          </w:p>
        </w:tc>
        <w:tc>
          <w:tcPr>
            <w:tcW w:w="606" w:type="dxa"/>
          </w:tcPr>
          <w:p w14:paraId="4346262B" w14:textId="03029049" w:rsidR="00F91504" w:rsidRPr="00DF0E36" w:rsidRDefault="00541D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662.32</w:t>
            </w:r>
          </w:p>
        </w:tc>
        <w:tc>
          <w:tcPr>
            <w:tcW w:w="671" w:type="dxa"/>
          </w:tcPr>
          <w:p w14:paraId="753320BA" w14:textId="3E038FCE" w:rsidR="00F91504" w:rsidRPr="00DF0E36" w:rsidRDefault="00541D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215.08</w:t>
            </w:r>
          </w:p>
        </w:tc>
      </w:tr>
    </w:tbl>
    <w:p w14:paraId="2A77C7FE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494296B7" w14:textId="77777777" w:rsidTr="00742BC7">
        <w:tc>
          <w:tcPr>
            <w:tcW w:w="4503" w:type="dxa"/>
            <w:gridSpan w:val="7"/>
          </w:tcPr>
          <w:p w14:paraId="50402E71" w14:textId="3D7B8A7A" w:rsidR="00276CF1" w:rsidRPr="00DF0E36" w:rsidRDefault="008667B9" w:rsidP="008667B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302mm</w:t>
            </w:r>
            <w:r w:rsidR="00946302">
              <w:rPr>
                <w:sz w:val="9"/>
                <w:szCs w:val="9"/>
              </w:rPr>
              <w:t xml:space="preserve"> Lot#: </w:t>
            </w:r>
            <w:r w:rsidR="00541D32" w:rsidRPr="00541D32">
              <w:rPr>
                <w:sz w:val="9"/>
                <w:szCs w:val="9"/>
              </w:rPr>
              <w:t>10655345</w:t>
            </w:r>
          </w:p>
        </w:tc>
      </w:tr>
      <w:tr w:rsidR="00276CF1" w:rsidRPr="00DF0E36" w14:paraId="18966587" w14:textId="77777777" w:rsidTr="00742BC7">
        <w:tc>
          <w:tcPr>
            <w:tcW w:w="701" w:type="dxa"/>
          </w:tcPr>
          <w:p w14:paraId="1A9CD96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E4C0B2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653768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AF72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719FA5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AA55DA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505BFA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6302" w:rsidRPr="00DF0E36" w14:paraId="18727166" w14:textId="77777777" w:rsidTr="00742BC7">
        <w:tc>
          <w:tcPr>
            <w:tcW w:w="701" w:type="dxa"/>
          </w:tcPr>
          <w:p w14:paraId="5CC1A92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</w:t>
            </w:r>
            <w:r>
              <w:rPr>
                <w:sz w:val="9"/>
                <w:szCs w:val="9"/>
              </w:rPr>
              <w:t>H</w:t>
            </w:r>
          </w:p>
        </w:tc>
        <w:tc>
          <w:tcPr>
            <w:tcW w:w="708" w:type="dxa"/>
          </w:tcPr>
          <w:p w14:paraId="0C84524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605" w:type="dxa"/>
          </w:tcPr>
          <w:p w14:paraId="4B565932" w14:textId="3AFA4495" w:rsidR="00946302" w:rsidRPr="00DF0E36" w:rsidRDefault="00541D3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.89</w:t>
            </w:r>
          </w:p>
        </w:tc>
        <w:tc>
          <w:tcPr>
            <w:tcW w:w="606" w:type="dxa"/>
          </w:tcPr>
          <w:p w14:paraId="4AA8AB5B" w14:textId="2EB662A2" w:rsidR="00946302" w:rsidRPr="00DF0E36" w:rsidRDefault="00541D3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22.61</w:t>
            </w:r>
          </w:p>
        </w:tc>
        <w:tc>
          <w:tcPr>
            <w:tcW w:w="606" w:type="dxa"/>
          </w:tcPr>
          <w:p w14:paraId="43C293E1" w14:textId="193A0D3A" w:rsidR="00946302" w:rsidRPr="00DF0E36" w:rsidRDefault="00541D3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44.33</w:t>
            </w:r>
          </w:p>
        </w:tc>
        <w:tc>
          <w:tcPr>
            <w:tcW w:w="606" w:type="dxa"/>
          </w:tcPr>
          <w:p w14:paraId="1AB00611" w14:textId="54EA7E1C" w:rsidR="00946302" w:rsidRPr="00DF0E36" w:rsidRDefault="00541D3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66.04</w:t>
            </w:r>
          </w:p>
        </w:tc>
        <w:tc>
          <w:tcPr>
            <w:tcW w:w="671" w:type="dxa"/>
          </w:tcPr>
          <w:p w14:paraId="6DE58028" w14:textId="2CAE6932" w:rsidR="00946302" w:rsidRPr="00DF0E36" w:rsidRDefault="00541D3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87.76</w:t>
            </w:r>
          </w:p>
        </w:tc>
      </w:tr>
    </w:tbl>
    <w:p w14:paraId="79751B0F" w14:textId="77777777" w:rsidR="00276CF1" w:rsidRDefault="00276CF1" w:rsidP="009C0498">
      <w:pPr>
        <w:jc w:val="left"/>
        <w:rPr>
          <w:sz w:val="9"/>
          <w:szCs w:val="9"/>
        </w:rPr>
      </w:pPr>
    </w:p>
    <w:p w14:paraId="1C9C19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B973B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3C1FAB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BBAB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19ED00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9F1A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B012F">
        <w:rPr>
          <w:rFonts w:hint="eastAsia"/>
          <w:sz w:val="9"/>
          <w:szCs w:val="9"/>
        </w:rPr>
        <w:t>302mm</w:t>
      </w:r>
    </w:p>
    <w:p w14:paraId="16CEFDA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B012F">
        <w:rPr>
          <w:sz w:val="9"/>
          <w:szCs w:val="9"/>
        </w:rPr>
        <w:t>ACTH</w:t>
      </w:r>
    </w:p>
    <w:p w14:paraId="1DE56F9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FB012F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5F6ED1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6CF2612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85C7D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C4F950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4155AA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2429C9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46EA1">
        <w:rPr>
          <w:rFonts w:hint="eastAsia"/>
          <w:sz w:val="9"/>
          <w:szCs w:val="9"/>
        </w:rPr>
        <w:t xml:space="preserve">남양주시 별내동 순화궁로 </w:t>
      </w:r>
      <w:r w:rsidR="00546EA1">
        <w:rPr>
          <w:sz w:val="9"/>
          <w:szCs w:val="9"/>
        </w:rPr>
        <w:t xml:space="preserve">272 </w:t>
      </w:r>
      <w:r w:rsidR="00546EA1">
        <w:rPr>
          <w:rFonts w:hint="eastAsia"/>
          <w:sz w:val="9"/>
          <w:szCs w:val="9"/>
        </w:rPr>
        <w:t>동광비즈타워</w:t>
      </w:r>
    </w:p>
    <w:p w14:paraId="707E3F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65101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BE6EB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0AAFFA9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B1EB650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444CC3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E5B39D0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CC5C69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A615E02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4605EED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702668A9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BD81D" w14:textId="77777777" w:rsidR="00C14F13" w:rsidRDefault="00C14F13" w:rsidP="00A72563">
      <w:r>
        <w:separator/>
      </w:r>
    </w:p>
  </w:endnote>
  <w:endnote w:type="continuationSeparator" w:id="0">
    <w:p w14:paraId="50C9CC34" w14:textId="77777777" w:rsidR="00C14F13" w:rsidRDefault="00C14F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96EA9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201</w:t>
    </w:r>
    <w:r w:rsidR="0081150E">
      <w:rPr>
        <w:b/>
        <w:sz w:val="14"/>
        <w:szCs w:val="14"/>
      </w:rPr>
      <w:t>8</w:t>
    </w:r>
    <w:r w:rsidR="0081150E">
      <w:rPr>
        <w:rFonts w:hint="eastAsia"/>
        <w:b/>
        <w:sz w:val="14"/>
        <w:szCs w:val="14"/>
      </w:rPr>
      <w:t>-0</w:t>
    </w:r>
    <w:r w:rsidR="0081150E">
      <w:rPr>
        <w:b/>
        <w:sz w:val="14"/>
        <w:szCs w:val="14"/>
      </w:rPr>
      <w:t>6</w:t>
    </w:r>
    <w:r w:rsidR="0081150E">
      <w:rPr>
        <w:rFonts w:hint="eastAsia"/>
        <w:b/>
        <w:sz w:val="14"/>
        <w:szCs w:val="14"/>
      </w:rPr>
      <w:t>-0</w:t>
    </w:r>
    <w:r w:rsidR="0081150E">
      <w:rPr>
        <w:b/>
        <w:sz w:val="14"/>
        <w:szCs w:val="14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E1DD6" w14:textId="77777777" w:rsidR="00C14F13" w:rsidRDefault="00C14F13" w:rsidP="00A72563">
      <w:r>
        <w:separator/>
      </w:r>
    </w:p>
  </w:footnote>
  <w:footnote w:type="continuationSeparator" w:id="0">
    <w:p w14:paraId="034E7FA9" w14:textId="77777777" w:rsidR="00C14F13" w:rsidRDefault="00C14F1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B507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90919040">
    <w:abstractNumId w:val="10"/>
  </w:num>
  <w:num w:numId="2" w16cid:durableId="327825672">
    <w:abstractNumId w:val="2"/>
  </w:num>
  <w:num w:numId="3" w16cid:durableId="182014260">
    <w:abstractNumId w:val="3"/>
  </w:num>
  <w:num w:numId="4" w16cid:durableId="1854028354">
    <w:abstractNumId w:val="5"/>
  </w:num>
  <w:num w:numId="5" w16cid:durableId="1155797361">
    <w:abstractNumId w:val="1"/>
  </w:num>
  <w:num w:numId="6" w16cid:durableId="1470586575">
    <w:abstractNumId w:val="0"/>
  </w:num>
  <w:num w:numId="7" w16cid:durableId="888305066">
    <w:abstractNumId w:val="8"/>
  </w:num>
  <w:num w:numId="8" w16cid:durableId="454325068">
    <w:abstractNumId w:val="9"/>
  </w:num>
  <w:num w:numId="9" w16cid:durableId="1258517012">
    <w:abstractNumId w:val="6"/>
  </w:num>
  <w:num w:numId="10" w16cid:durableId="424543183">
    <w:abstractNumId w:val="4"/>
  </w:num>
  <w:num w:numId="11" w16cid:durableId="889608248">
    <w:abstractNumId w:val="11"/>
  </w:num>
  <w:num w:numId="12" w16cid:durableId="1429696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1CBC"/>
    <w:rsid w:val="00093244"/>
    <w:rsid w:val="00093886"/>
    <w:rsid w:val="000962B5"/>
    <w:rsid w:val="000E459E"/>
    <w:rsid w:val="000E5502"/>
    <w:rsid w:val="00123D1E"/>
    <w:rsid w:val="00170763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50243"/>
    <w:rsid w:val="0036799D"/>
    <w:rsid w:val="00371854"/>
    <w:rsid w:val="0037231C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949C1"/>
    <w:rsid w:val="004B15D0"/>
    <w:rsid w:val="0053417C"/>
    <w:rsid w:val="00541D32"/>
    <w:rsid w:val="00546EA1"/>
    <w:rsid w:val="00562762"/>
    <w:rsid w:val="005771BF"/>
    <w:rsid w:val="005C02DF"/>
    <w:rsid w:val="00610237"/>
    <w:rsid w:val="00611E6C"/>
    <w:rsid w:val="00615E5D"/>
    <w:rsid w:val="00656A5C"/>
    <w:rsid w:val="006720B9"/>
    <w:rsid w:val="00675D8C"/>
    <w:rsid w:val="006871BC"/>
    <w:rsid w:val="006901B7"/>
    <w:rsid w:val="006C5475"/>
    <w:rsid w:val="006E5C90"/>
    <w:rsid w:val="006F24E9"/>
    <w:rsid w:val="006F635D"/>
    <w:rsid w:val="007001A0"/>
    <w:rsid w:val="007445B5"/>
    <w:rsid w:val="007500EE"/>
    <w:rsid w:val="007534AA"/>
    <w:rsid w:val="007802CD"/>
    <w:rsid w:val="007823CC"/>
    <w:rsid w:val="00791CAA"/>
    <w:rsid w:val="00792218"/>
    <w:rsid w:val="007C57FC"/>
    <w:rsid w:val="007D4D2E"/>
    <w:rsid w:val="007E1B3A"/>
    <w:rsid w:val="007F79DB"/>
    <w:rsid w:val="0081150E"/>
    <w:rsid w:val="008143E4"/>
    <w:rsid w:val="00826BA3"/>
    <w:rsid w:val="00840617"/>
    <w:rsid w:val="00856A73"/>
    <w:rsid w:val="00863022"/>
    <w:rsid w:val="008667B9"/>
    <w:rsid w:val="008863D5"/>
    <w:rsid w:val="00891BB7"/>
    <w:rsid w:val="008A1726"/>
    <w:rsid w:val="008B47ED"/>
    <w:rsid w:val="008B53C3"/>
    <w:rsid w:val="008E4A5B"/>
    <w:rsid w:val="00912A62"/>
    <w:rsid w:val="00916030"/>
    <w:rsid w:val="0092000B"/>
    <w:rsid w:val="00946302"/>
    <w:rsid w:val="009466C3"/>
    <w:rsid w:val="009C0498"/>
    <w:rsid w:val="009C663B"/>
    <w:rsid w:val="009E1642"/>
    <w:rsid w:val="009F0FB9"/>
    <w:rsid w:val="00A264CE"/>
    <w:rsid w:val="00A61552"/>
    <w:rsid w:val="00A7088F"/>
    <w:rsid w:val="00A72563"/>
    <w:rsid w:val="00AA531B"/>
    <w:rsid w:val="00AB60A9"/>
    <w:rsid w:val="00BB497D"/>
    <w:rsid w:val="00BE08F2"/>
    <w:rsid w:val="00BF1206"/>
    <w:rsid w:val="00C14F13"/>
    <w:rsid w:val="00C30A1A"/>
    <w:rsid w:val="00C46F40"/>
    <w:rsid w:val="00C5265A"/>
    <w:rsid w:val="00C52E46"/>
    <w:rsid w:val="00C5772C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D3651"/>
    <w:rsid w:val="00DD68E7"/>
    <w:rsid w:val="00DE4A77"/>
    <w:rsid w:val="00DF0E36"/>
    <w:rsid w:val="00E03E5D"/>
    <w:rsid w:val="00E30D49"/>
    <w:rsid w:val="00E92934"/>
    <w:rsid w:val="00E93366"/>
    <w:rsid w:val="00EB6909"/>
    <w:rsid w:val="00EC2302"/>
    <w:rsid w:val="00ED3592"/>
    <w:rsid w:val="00F075F3"/>
    <w:rsid w:val="00F23515"/>
    <w:rsid w:val="00F361CD"/>
    <w:rsid w:val="00F43558"/>
    <w:rsid w:val="00F52651"/>
    <w:rsid w:val="00F744B2"/>
    <w:rsid w:val="00F91504"/>
    <w:rsid w:val="00F932AC"/>
    <w:rsid w:val="00FA120A"/>
    <w:rsid w:val="00FB012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DBC4F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53239-0FF2-422C-BA68-0DB7E40D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38</cp:revision>
  <cp:lastPrinted>2019-03-25T01:56:00Z</cp:lastPrinted>
  <dcterms:created xsi:type="dcterms:W3CDTF">2014-05-13T04:45:00Z</dcterms:created>
  <dcterms:modified xsi:type="dcterms:W3CDTF">2023-03-27T02:41:00Z</dcterms:modified>
</cp:coreProperties>
</file>